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19D8" w14:textId="77777777" w:rsidR="00AE78FF" w:rsidRPr="004F250A" w:rsidRDefault="00AE78FF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  <w:u w:val="single"/>
        </w:rPr>
      </w:pPr>
    </w:p>
    <w:p w14:paraId="633F2A50" w14:textId="77777777" w:rsidR="00AE78FF" w:rsidRPr="004F250A" w:rsidRDefault="00AE78FF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  <w:u w:val="single"/>
        </w:rPr>
      </w:pPr>
    </w:p>
    <w:p w14:paraId="09473DC5" w14:textId="77777777" w:rsidR="00AE78FF" w:rsidRPr="004F250A" w:rsidRDefault="00AE78FF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  <w:u w:val="single"/>
        </w:rPr>
      </w:pPr>
    </w:p>
    <w:p w14:paraId="0D1967F7" w14:textId="77777777" w:rsidR="00AE78FF" w:rsidRPr="004F250A" w:rsidRDefault="00AE78FF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  <w:u w:val="single"/>
        </w:rPr>
      </w:pPr>
    </w:p>
    <w:p w14:paraId="22B62774" w14:textId="77777777" w:rsidR="00AE78FF" w:rsidRPr="00961667" w:rsidRDefault="00C54554">
      <w:pPr>
        <w:adjustRightInd w:val="0"/>
        <w:snapToGrid w:val="0"/>
        <w:spacing w:line="360" w:lineRule="auto"/>
        <w:jc w:val="center"/>
        <w:rPr>
          <w:rFonts w:ascii="黑体" w:eastAsia="黑体" w:hAnsi="黑体" w:cs="华文中宋"/>
          <w:b/>
          <w:sz w:val="44"/>
          <w:szCs w:val="44"/>
        </w:rPr>
      </w:pPr>
      <w:r w:rsidRPr="00961667">
        <w:rPr>
          <w:rFonts w:ascii="黑体" w:eastAsia="黑体" w:hAnsi="黑体" w:cs="华文中宋" w:hint="eastAsia"/>
          <w:b/>
          <w:sz w:val="44"/>
          <w:szCs w:val="44"/>
        </w:rPr>
        <w:t>安徽广播电视大学宿州市分校</w:t>
      </w:r>
      <w:r w:rsidR="00625F28" w:rsidRPr="00961667">
        <w:rPr>
          <w:rFonts w:ascii="黑体" w:eastAsia="黑体" w:hAnsi="黑体" w:cs="华文中宋" w:hint="eastAsia"/>
          <w:b/>
          <w:sz w:val="44"/>
          <w:szCs w:val="44"/>
        </w:rPr>
        <w:t>2023</w:t>
      </w:r>
      <w:r w:rsidR="00AE78FF" w:rsidRPr="00961667">
        <w:rPr>
          <w:rFonts w:ascii="黑体" w:eastAsia="黑体" w:hAnsi="黑体" w:cs="华文中宋" w:hint="eastAsia"/>
          <w:b/>
          <w:sz w:val="44"/>
          <w:szCs w:val="44"/>
        </w:rPr>
        <w:t>年部门预算</w:t>
      </w:r>
    </w:p>
    <w:p w14:paraId="411453E0" w14:textId="77777777" w:rsidR="00AE78FF" w:rsidRPr="004F250A" w:rsidRDefault="00AE78FF">
      <w:pPr>
        <w:pStyle w:val="aa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32"/>
          <w:szCs w:val="32"/>
        </w:rPr>
      </w:pPr>
    </w:p>
    <w:p w14:paraId="43E27DD5" w14:textId="77777777" w:rsidR="00AE78FF" w:rsidRPr="004F250A" w:rsidRDefault="00AE78FF">
      <w:pPr>
        <w:pStyle w:val="aa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32"/>
          <w:szCs w:val="32"/>
        </w:rPr>
      </w:pPr>
    </w:p>
    <w:p w14:paraId="63023CD4" w14:textId="77777777" w:rsidR="00AE78FF" w:rsidRPr="004F250A" w:rsidRDefault="00AE78FF">
      <w:pPr>
        <w:pStyle w:val="aa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32"/>
          <w:szCs w:val="32"/>
        </w:rPr>
      </w:pPr>
    </w:p>
    <w:p w14:paraId="67E472CC" w14:textId="77777777" w:rsidR="00AE78FF" w:rsidRPr="004F250A" w:rsidRDefault="00AE78FF">
      <w:pPr>
        <w:pStyle w:val="aa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32"/>
          <w:szCs w:val="32"/>
        </w:rPr>
      </w:pPr>
    </w:p>
    <w:p w14:paraId="4214D786" w14:textId="77777777" w:rsidR="00AE78FF" w:rsidRPr="004F250A" w:rsidRDefault="00AE78FF">
      <w:pPr>
        <w:pStyle w:val="aa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32"/>
          <w:szCs w:val="32"/>
        </w:rPr>
      </w:pPr>
    </w:p>
    <w:p w14:paraId="349CFA3C" w14:textId="77777777" w:rsidR="00AE78FF" w:rsidRPr="004F250A" w:rsidRDefault="00AE78FF">
      <w:pPr>
        <w:pStyle w:val="aa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32"/>
          <w:szCs w:val="32"/>
        </w:rPr>
      </w:pPr>
    </w:p>
    <w:p w14:paraId="05389F60" w14:textId="77777777" w:rsidR="00AE78FF" w:rsidRPr="004F250A" w:rsidRDefault="00AE78FF">
      <w:pPr>
        <w:pStyle w:val="aa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32"/>
          <w:szCs w:val="32"/>
        </w:rPr>
      </w:pPr>
    </w:p>
    <w:p w14:paraId="6846D59A" w14:textId="77777777" w:rsidR="00AE78FF" w:rsidRPr="004F250A" w:rsidRDefault="00AE78FF">
      <w:pPr>
        <w:pStyle w:val="aa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32"/>
          <w:szCs w:val="32"/>
        </w:rPr>
      </w:pPr>
    </w:p>
    <w:p w14:paraId="007D69D6" w14:textId="77777777" w:rsidR="00AE78FF" w:rsidRPr="00961667" w:rsidRDefault="00FF671D">
      <w:pPr>
        <w:pStyle w:val="aa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2023</w:t>
      </w:r>
      <w:r w:rsidR="00AE78FF" w:rsidRPr="00961667">
        <w:rPr>
          <w:rFonts w:ascii="黑体" w:eastAsia="黑体" w:hAnsi="黑体" w:hint="eastAsia"/>
          <w:bCs/>
          <w:sz w:val="36"/>
          <w:szCs w:val="36"/>
        </w:rPr>
        <w:t>年</w:t>
      </w:r>
      <w:r w:rsidR="00625F28" w:rsidRPr="00961667">
        <w:rPr>
          <w:rFonts w:ascii="黑体" w:eastAsia="黑体" w:hAnsi="黑体" w:hint="eastAsia"/>
          <w:bCs/>
          <w:sz w:val="36"/>
          <w:szCs w:val="36"/>
        </w:rPr>
        <w:t>2</w:t>
      </w:r>
      <w:r w:rsidR="00AE78FF" w:rsidRPr="00961667">
        <w:rPr>
          <w:rFonts w:ascii="黑体" w:eastAsia="黑体" w:hAnsi="黑体" w:hint="eastAsia"/>
          <w:bCs/>
          <w:sz w:val="36"/>
          <w:szCs w:val="36"/>
        </w:rPr>
        <w:t>月</w:t>
      </w:r>
    </w:p>
    <w:p w14:paraId="6651F801" w14:textId="77777777" w:rsidR="00AE78FF" w:rsidRPr="004F250A" w:rsidRDefault="00AE78FF">
      <w:pPr>
        <w:pStyle w:val="aa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eastAsia="黑体" w:hAnsi="黑体"/>
          <w:bCs/>
          <w:sz w:val="32"/>
          <w:szCs w:val="32"/>
        </w:rPr>
      </w:pPr>
    </w:p>
    <w:p w14:paraId="71A42038" w14:textId="77777777" w:rsidR="00AE78FF" w:rsidRPr="004F250A" w:rsidRDefault="00AE78FF">
      <w:pPr>
        <w:pStyle w:val="aa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eastAsia="黑体" w:hAnsi="黑体"/>
          <w:bCs/>
          <w:sz w:val="32"/>
          <w:szCs w:val="32"/>
        </w:rPr>
      </w:pPr>
    </w:p>
    <w:p w14:paraId="4074F230" w14:textId="77777777" w:rsidR="00AE78FF" w:rsidRDefault="00AE78FF">
      <w:pPr>
        <w:pStyle w:val="aa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eastAsia="黑体" w:hAnsi="黑体"/>
          <w:bCs/>
          <w:sz w:val="32"/>
          <w:szCs w:val="32"/>
        </w:rPr>
      </w:pPr>
    </w:p>
    <w:p w14:paraId="617C005D" w14:textId="77777777" w:rsidR="004F250A" w:rsidRDefault="004F250A">
      <w:pPr>
        <w:pStyle w:val="aa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eastAsia="黑体" w:hAnsi="黑体"/>
          <w:bCs/>
          <w:sz w:val="32"/>
          <w:szCs w:val="32"/>
        </w:rPr>
      </w:pPr>
    </w:p>
    <w:p w14:paraId="6D26E352" w14:textId="77777777" w:rsidR="004F250A" w:rsidRDefault="004F250A">
      <w:pPr>
        <w:pStyle w:val="aa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eastAsia="黑体" w:hAnsi="黑体"/>
          <w:bCs/>
          <w:sz w:val="32"/>
          <w:szCs w:val="32"/>
        </w:rPr>
      </w:pPr>
    </w:p>
    <w:p w14:paraId="07EBC471" w14:textId="77777777" w:rsidR="004F250A" w:rsidRDefault="004F250A">
      <w:pPr>
        <w:pStyle w:val="aa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eastAsia="黑体" w:hAnsi="黑体"/>
          <w:bCs/>
          <w:sz w:val="32"/>
          <w:szCs w:val="32"/>
        </w:rPr>
      </w:pPr>
    </w:p>
    <w:p w14:paraId="7ADBDC11" w14:textId="77777777" w:rsidR="004F250A" w:rsidRDefault="004F250A">
      <w:pPr>
        <w:pStyle w:val="aa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eastAsia="黑体" w:hAnsi="黑体"/>
          <w:bCs/>
          <w:sz w:val="32"/>
          <w:szCs w:val="32"/>
        </w:rPr>
      </w:pPr>
    </w:p>
    <w:p w14:paraId="5F968125" w14:textId="77777777" w:rsidR="004F250A" w:rsidRDefault="004F250A">
      <w:pPr>
        <w:pStyle w:val="aa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eastAsia="黑体" w:hAnsi="黑体"/>
          <w:bCs/>
          <w:sz w:val="32"/>
          <w:szCs w:val="32"/>
        </w:rPr>
      </w:pPr>
    </w:p>
    <w:p w14:paraId="2BE543C8" w14:textId="77777777" w:rsidR="004F250A" w:rsidRDefault="004F250A">
      <w:pPr>
        <w:pStyle w:val="aa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eastAsia="黑体" w:hAnsi="黑体"/>
          <w:bCs/>
          <w:sz w:val="32"/>
          <w:szCs w:val="32"/>
        </w:rPr>
      </w:pPr>
    </w:p>
    <w:p w14:paraId="1566133F" w14:textId="77777777" w:rsidR="004F250A" w:rsidRPr="004F250A" w:rsidRDefault="004F250A">
      <w:pPr>
        <w:pStyle w:val="aa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eastAsia="黑体" w:hAnsi="黑体"/>
          <w:bCs/>
          <w:sz w:val="32"/>
          <w:szCs w:val="32"/>
        </w:rPr>
      </w:pPr>
    </w:p>
    <w:p w14:paraId="07FD0539" w14:textId="77777777" w:rsidR="00AE78FF" w:rsidRPr="004F250A" w:rsidRDefault="00AE78FF">
      <w:pPr>
        <w:pStyle w:val="aa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4F250A">
        <w:rPr>
          <w:rFonts w:ascii="黑体" w:eastAsia="黑体" w:hAnsi="黑体" w:hint="eastAsia"/>
          <w:bCs/>
          <w:sz w:val="32"/>
          <w:szCs w:val="32"/>
        </w:rPr>
        <w:lastRenderedPageBreak/>
        <w:t>目 录</w:t>
      </w:r>
    </w:p>
    <w:p w14:paraId="10BE0B11" w14:textId="77777777" w:rsidR="00AE78FF" w:rsidRPr="004F250A" w:rsidRDefault="00AE78FF" w:rsidP="00840F2B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3"/>
        <w:jc w:val="both"/>
        <w:rPr>
          <w:rFonts w:ascii="仿宋_GB2312" w:eastAsia="仿宋_GB2312" w:hAnsi="仿宋" w:cs="仿宋"/>
          <w:b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/>
          <w:sz w:val="32"/>
          <w:szCs w:val="32"/>
        </w:rPr>
        <w:t>第一部分 部门概况</w:t>
      </w:r>
    </w:p>
    <w:p w14:paraId="65BB36DB" w14:textId="77777777" w:rsidR="00AE78FF" w:rsidRPr="004F250A" w:rsidRDefault="00AE78FF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1.主要职责</w:t>
      </w:r>
    </w:p>
    <w:p w14:paraId="5A346BCA" w14:textId="77777777" w:rsidR="00AE78FF" w:rsidRPr="004F250A" w:rsidRDefault="00AE78FF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2.</w:t>
      </w:r>
      <w:r w:rsidR="00840F2B" w:rsidRPr="004F250A">
        <w:rPr>
          <w:rFonts w:ascii="仿宋_GB2312" w:eastAsia="仿宋_GB2312" w:hAnsi="仿宋" w:cs="仿宋" w:hint="eastAsia"/>
          <w:bCs/>
          <w:sz w:val="32"/>
          <w:szCs w:val="32"/>
        </w:rPr>
        <w:t>部门预算</w:t>
      </w: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构成</w:t>
      </w:r>
    </w:p>
    <w:p w14:paraId="2818045E" w14:textId="77777777" w:rsidR="00AE78FF" w:rsidRPr="004F250A" w:rsidRDefault="00C2783D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3.2023</w:t>
      </w:r>
      <w:r w:rsidR="00AE78FF" w:rsidRPr="004F250A">
        <w:rPr>
          <w:rFonts w:ascii="仿宋_GB2312" w:eastAsia="仿宋_GB2312" w:hAnsi="仿宋" w:cs="仿宋" w:hint="eastAsia"/>
          <w:bCs/>
          <w:sz w:val="32"/>
          <w:szCs w:val="32"/>
        </w:rPr>
        <w:t>年度主要工作任务</w:t>
      </w:r>
    </w:p>
    <w:p w14:paraId="3C6C57C6" w14:textId="77777777" w:rsidR="00AE78FF" w:rsidRPr="004F250A" w:rsidRDefault="00AE78FF" w:rsidP="00840F2B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/>
          <w:sz w:val="32"/>
          <w:szCs w:val="32"/>
        </w:rPr>
        <w:t>第二部分</w:t>
      </w:r>
      <w:r w:rsidR="00C2783D" w:rsidRPr="004F250A">
        <w:rPr>
          <w:rFonts w:ascii="仿宋_GB2312" w:eastAsia="仿宋_GB2312" w:hAnsi="仿宋" w:cs="仿宋" w:hint="eastAsia"/>
          <w:b/>
          <w:sz w:val="32"/>
          <w:szCs w:val="32"/>
        </w:rPr>
        <w:t xml:space="preserve"> 2023</w:t>
      </w:r>
      <w:r w:rsidRPr="004F250A">
        <w:rPr>
          <w:rFonts w:ascii="仿宋_GB2312" w:eastAsia="仿宋_GB2312" w:hAnsi="仿宋" w:cs="仿宋" w:hint="eastAsia"/>
          <w:b/>
          <w:sz w:val="32"/>
          <w:szCs w:val="32"/>
        </w:rPr>
        <w:t>年部门预算表</w:t>
      </w:r>
    </w:p>
    <w:p w14:paraId="237027AA" w14:textId="77777777" w:rsidR="00AE78FF" w:rsidRPr="004F250A" w:rsidRDefault="00AE78FF" w:rsidP="00010741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outlineLvl w:val="0"/>
        <w:rPr>
          <w:rFonts w:ascii="仿宋_GB2312" w:eastAsia="仿宋_GB2312" w:hAnsi="仿宋" w:cs="仿宋"/>
          <w:bCs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1.</w:t>
      </w:r>
      <w:r w:rsidR="00010741" w:rsidRPr="004F250A">
        <w:rPr>
          <w:rFonts w:ascii="仿宋_GB2312" w:eastAsia="仿宋_GB2312" w:hAnsi="仿宋" w:cs="仿宋" w:hint="eastAsia"/>
          <w:bCs/>
          <w:sz w:val="32"/>
          <w:szCs w:val="32"/>
        </w:rPr>
        <w:t>安徽广播电视大学宿州市分校</w:t>
      </w:r>
      <w:r w:rsidR="00C2783D" w:rsidRPr="004F250A">
        <w:rPr>
          <w:rFonts w:ascii="仿宋_GB2312" w:eastAsia="仿宋_GB2312" w:hAnsi="仿宋" w:cs="仿宋" w:hint="eastAsia"/>
          <w:bCs/>
          <w:sz w:val="32"/>
          <w:szCs w:val="32"/>
        </w:rPr>
        <w:t>2023 年财政拨款</w:t>
      </w: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收支</w:t>
      </w:r>
      <w:r w:rsidR="00840F2B" w:rsidRPr="004F250A">
        <w:rPr>
          <w:rFonts w:ascii="仿宋_GB2312" w:eastAsia="仿宋_GB2312" w:hAnsi="仿宋" w:cs="仿宋" w:hint="eastAsia"/>
          <w:bCs/>
          <w:sz w:val="32"/>
          <w:szCs w:val="32"/>
        </w:rPr>
        <w:t>预算</w:t>
      </w: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总表</w:t>
      </w:r>
    </w:p>
    <w:p w14:paraId="20AE6B58" w14:textId="77777777" w:rsidR="00AE78FF" w:rsidRPr="004F250A" w:rsidRDefault="00AE78FF" w:rsidP="00010741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" w:cs="仿宋"/>
          <w:bCs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2.</w:t>
      </w:r>
      <w:r w:rsidR="00010741" w:rsidRPr="004F250A">
        <w:rPr>
          <w:rFonts w:ascii="仿宋_GB2312" w:eastAsia="仿宋_GB2312" w:hAnsi="仿宋" w:cs="仿宋" w:hint="eastAsia"/>
          <w:bCs/>
          <w:sz w:val="32"/>
          <w:szCs w:val="32"/>
        </w:rPr>
        <w:t xml:space="preserve"> 安徽广播电视大学宿州市分校</w:t>
      </w:r>
      <w:r w:rsidR="00C2783D" w:rsidRPr="004F250A">
        <w:rPr>
          <w:rFonts w:ascii="仿宋_GB2312" w:eastAsia="仿宋_GB2312" w:hAnsi="仿宋" w:cs="仿宋" w:hint="eastAsia"/>
          <w:bCs/>
          <w:sz w:val="32"/>
          <w:szCs w:val="32"/>
        </w:rPr>
        <w:t>2023</w:t>
      </w:r>
      <w:r w:rsidR="00840F2B" w:rsidRPr="004F250A">
        <w:rPr>
          <w:rFonts w:ascii="仿宋_GB2312" w:eastAsia="仿宋_GB2312" w:hAnsi="仿宋" w:cs="仿宋" w:hint="eastAsia"/>
          <w:bCs/>
          <w:sz w:val="32"/>
          <w:szCs w:val="32"/>
        </w:rPr>
        <w:t>年</w:t>
      </w:r>
      <w:r w:rsidR="00C2783D" w:rsidRPr="004F250A">
        <w:rPr>
          <w:rFonts w:ascii="仿宋_GB2312" w:eastAsia="仿宋_GB2312" w:hAnsi="仿宋" w:cs="仿宋" w:hint="eastAsia"/>
          <w:bCs/>
          <w:sz w:val="32"/>
          <w:szCs w:val="32"/>
        </w:rPr>
        <w:t>一般公共预算支出预算</w:t>
      </w: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表</w:t>
      </w:r>
    </w:p>
    <w:p w14:paraId="5E58C67D" w14:textId="77777777" w:rsidR="00AE78FF" w:rsidRPr="004F250A" w:rsidRDefault="00AE78FF" w:rsidP="00010741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outlineLvl w:val="0"/>
        <w:rPr>
          <w:rFonts w:ascii="仿宋_GB2312" w:eastAsia="仿宋_GB2312" w:hAnsi="仿宋" w:cs="仿宋"/>
          <w:bCs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3.</w:t>
      </w:r>
      <w:r w:rsidR="00010741" w:rsidRPr="004F250A">
        <w:rPr>
          <w:rFonts w:ascii="仿宋_GB2312" w:eastAsia="仿宋_GB2312" w:hAnsi="仿宋" w:cs="仿宋" w:hint="eastAsia"/>
          <w:bCs/>
          <w:sz w:val="32"/>
          <w:szCs w:val="32"/>
        </w:rPr>
        <w:t xml:space="preserve"> 安徽广播电视大学宿州市分校</w:t>
      </w:r>
      <w:r w:rsidR="00C2783D" w:rsidRPr="004F250A">
        <w:rPr>
          <w:rFonts w:ascii="仿宋_GB2312" w:eastAsia="仿宋_GB2312" w:hAnsi="仿宋" w:cs="仿宋" w:hint="eastAsia"/>
          <w:bCs/>
          <w:sz w:val="32"/>
          <w:szCs w:val="32"/>
        </w:rPr>
        <w:t>2023</w:t>
      </w:r>
      <w:r w:rsidR="00FF671D">
        <w:rPr>
          <w:rFonts w:ascii="仿宋_GB2312" w:eastAsia="仿宋_GB2312" w:hAnsi="仿宋" w:cs="仿宋" w:hint="eastAsia"/>
          <w:bCs/>
          <w:sz w:val="32"/>
          <w:szCs w:val="32"/>
        </w:rPr>
        <w:t>年</w:t>
      </w:r>
      <w:r w:rsidR="00C2783D" w:rsidRPr="004F250A">
        <w:rPr>
          <w:rFonts w:ascii="仿宋_GB2312" w:eastAsia="仿宋_GB2312" w:hAnsi="仿宋" w:cs="仿宋" w:hint="eastAsia"/>
          <w:bCs/>
          <w:sz w:val="32"/>
          <w:szCs w:val="32"/>
        </w:rPr>
        <w:t>一般公共预算基本支出预算</w:t>
      </w:r>
      <w:r w:rsidR="00840F2B" w:rsidRPr="004F250A">
        <w:rPr>
          <w:rFonts w:ascii="仿宋_GB2312" w:eastAsia="仿宋_GB2312" w:hAnsi="仿宋" w:cs="仿宋" w:hint="eastAsia"/>
          <w:bCs/>
          <w:sz w:val="32"/>
          <w:szCs w:val="32"/>
        </w:rPr>
        <w:t>表</w:t>
      </w:r>
    </w:p>
    <w:p w14:paraId="0EC39A1B" w14:textId="77777777" w:rsidR="00AE78FF" w:rsidRPr="004F250A" w:rsidRDefault="00AE78FF" w:rsidP="00010741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" w:cs="仿宋"/>
          <w:bCs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4.</w:t>
      </w:r>
      <w:r w:rsidR="00010741" w:rsidRPr="004F250A">
        <w:rPr>
          <w:rFonts w:ascii="仿宋_GB2312" w:eastAsia="仿宋_GB2312" w:hAnsi="仿宋" w:cs="仿宋" w:hint="eastAsia"/>
          <w:bCs/>
          <w:sz w:val="32"/>
          <w:szCs w:val="32"/>
        </w:rPr>
        <w:t xml:space="preserve"> 安徽广播电视大学宿州市分校</w:t>
      </w:r>
      <w:r w:rsidR="0029743A" w:rsidRPr="004F250A">
        <w:rPr>
          <w:rFonts w:ascii="仿宋_GB2312" w:eastAsia="仿宋_GB2312" w:hAnsi="仿宋" w:cs="仿宋" w:hint="eastAsia"/>
          <w:bCs/>
          <w:sz w:val="32"/>
          <w:szCs w:val="32"/>
        </w:rPr>
        <w:t>2023</w:t>
      </w:r>
      <w:r w:rsidR="00840F2B" w:rsidRPr="004F250A">
        <w:rPr>
          <w:rFonts w:ascii="仿宋_GB2312" w:eastAsia="仿宋_GB2312" w:hAnsi="仿宋" w:cs="仿宋" w:hint="eastAsia"/>
          <w:bCs/>
          <w:sz w:val="32"/>
          <w:szCs w:val="32"/>
        </w:rPr>
        <w:t>年</w:t>
      </w:r>
      <w:r w:rsidR="0029743A" w:rsidRPr="004F250A">
        <w:rPr>
          <w:rFonts w:ascii="仿宋_GB2312" w:eastAsia="仿宋_GB2312" w:hAnsi="仿宋" w:cs="仿宋" w:hint="eastAsia"/>
          <w:bCs/>
          <w:sz w:val="32"/>
          <w:szCs w:val="32"/>
        </w:rPr>
        <w:t>政府性基金预算支出预算</w:t>
      </w:r>
      <w:r w:rsidR="00840F2B" w:rsidRPr="004F250A">
        <w:rPr>
          <w:rFonts w:ascii="仿宋_GB2312" w:eastAsia="仿宋_GB2312" w:hAnsi="仿宋" w:cs="仿宋" w:hint="eastAsia"/>
          <w:bCs/>
          <w:sz w:val="32"/>
          <w:szCs w:val="32"/>
        </w:rPr>
        <w:t>表</w:t>
      </w:r>
    </w:p>
    <w:p w14:paraId="00FBB87B" w14:textId="77777777" w:rsidR="00AE78FF" w:rsidRPr="004F250A" w:rsidRDefault="00AE78FF" w:rsidP="00010741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outlineLvl w:val="0"/>
        <w:rPr>
          <w:rFonts w:ascii="仿宋_GB2312" w:eastAsia="仿宋_GB2312" w:hAnsi="仿宋" w:cs="仿宋"/>
          <w:bCs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5.</w:t>
      </w:r>
      <w:r w:rsidR="00010741" w:rsidRPr="004F250A">
        <w:rPr>
          <w:rFonts w:ascii="仿宋_GB2312" w:eastAsia="仿宋_GB2312" w:hAnsi="仿宋" w:cs="仿宋" w:hint="eastAsia"/>
          <w:bCs/>
          <w:sz w:val="32"/>
          <w:szCs w:val="32"/>
        </w:rPr>
        <w:t xml:space="preserve"> 安徽广播电视大学宿州市分校</w:t>
      </w:r>
      <w:r w:rsidR="0029743A" w:rsidRPr="004F250A">
        <w:rPr>
          <w:rFonts w:ascii="仿宋_GB2312" w:eastAsia="仿宋_GB2312" w:hAnsi="仿宋" w:cs="仿宋" w:hint="eastAsia"/>
          <w:bCs/>
          <w:sz w:val="32"/>
          <w:szCs w:val="32"/>
        </w:rPr>
        <w:t>2023</w:t>
      </w:r>
      <w:r w:rsidR="00840F2B" w:rsidRPr="004F250A">
        <w:rPr>
          <w:rFonts w:ascii="仿宋_GB2312" w:eastAsia="仿宋_GB2312" w:hAnsi="仿宋" w:cs="仿宋" w:hint="eastAsia"/>
          <w:bCs/>
          <w:sz w:val="32"/>
          <w:szCs w:val="32"/>
        </w:rPr>
        <w:t>年</w:t>
      </w:r>
      <w:r w:rsidR="0029743A" w:rsidRPr="004F250A">
        <w:rPr>
          <w:rFonts w:ascii="仿宋_GB2312" w:eastAsia="仿宋_GB2312" w:hAnsi="仿宋" w:cs="仿宋" w:hint="eastAsia"/>
          <w:bCs/>
          <w:sz w:val="32"/>
          <w:szCs w:val="32"/>
        </w:rPr>
        <w:t>部门收支预算总表</w:t>
      </w:r>
    </w:p>
    <w:p w14:paraId="53E102C6" w14:textId="77777777" w:rsidR="00AE78FF" w:rsidRPr="004F250A" w:rsidRDefault="00AE78FF" w:rsidP="00010741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" w:cs="仿宋"/>
          <w:bCs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6</w:t>
      </w:r>
      <w:r w:rsidR="00010741" w:rsidRPr="004F250A">
        <w:rPr>
          <w:rFonts w:ascii="仿宋_GB2312" w:eastAsia="仿宋_GB2312" w:hAnsi="仿宋" w:cs="仿宋" w:hint="eastAsia"/>
          <w:bCs/>
          <w:sz w:val="32"/>
          <w:szCs w:val="32"/>
        </w:rPr>
        <w:t>．安徽广播电视大学宿州市分校</w:t>
      </w:r>
      <w:r w:rsidR="0029743A" w:rsidRPr="004F250A">
        <w:rPr>
          <w:rFonts w:ascii="仿宋_GB2312" w:eastAsia="仿宋_GB2312" w:hAnsi="仿宋" w:cs="仿宋" w:hint="eastAsia"/>
          <w:bCs/>
          <w:sz w:val="32"/>
          <w:szCs w:val="32"/>
        </w:rPr>
        <w:t>.2023</w:t>
      </w: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年</w:t>
      </w:r>
      <w:r w:rsidR="0029743A" w:rsidRPr="004F250A">
        <w:rPr>
          <w:rFonts w:ascii="仿宋_GB2312" w:eastAsia="仿宋_GB2312" w:hAnsi="仿宋" w:cs="仿宋" w:hint="eastAsia"/>
          <w:bCs/>
          <w:sz w:val="32"/>
          <w:szCs w:val="32"/>
        </w:rPr>
        <w:t>部门收入预算</w:t>
      </w:r>
      <w:r w:rsidR="00CD4156" w:rsidRPr="004F250A">
        <w:rPr>
          <w:rFonts w:ascii="仿宋_GB2312" w:eastAsia="仿宋_GB2312" w:hAnsi="仿宋" w:cs="仿宋" w:hint="eastAsia"/>
          <w:bCs/>
          <w:sz w:val="32"/>
          <w:szCs w:val="32"/>
        </w:rPr>
        <w:t>总</w:t>
      </w: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表</w:t>
      </w:r>
    </w:p>
    <w:p w14:paraId="7A3459B1" w14:textId="77777777" w:rsidR="00AE78FF" w:rsidRPr="004F250A" w:rsidRDefault="00AE78FF" w:rsidP="00010741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" w:cs="仿宋"/>
          <w:bCs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7.</w:t>
      </w:r>
      <w:r w:rsidR="00010741" w:rsidRPr="004F250A">
        <w:rPr>
          <w:rFonts w:ascii="仿宋_GB2312" w:eastAsia="仿宋_GB2312" w:hAnsi="仿宋" w:cs="仿宋" w:hint="eastAsia"/>
          <w:bCs/>
          <w:sz w:val="32"/>
          <w:szCs w:val="32"/>
        </w:rPr>
        <w:t xml:space="preserve"> 安徽广播电视大学宿州市分校</w:t>
      </w:r>
      <w:r w:rsidR="0029743A" w:rsidRPr="004F250A">
        <w:rPr>
          <w:rFonts w:ascii="仿宋_GB2312" w:eastAsia="仿宋_GB2312" w:hAnsi="仿宋" w:cs="仿宋" w:hint="eastAsia"/>
          <w:bCs/>
          <w:sz w:val="32"/>
          <w:szCs w:val="32"/>
        </w:rPr>
        <w:t>2023年部门支出预算</w:t>
      </w:r>
      <w:r w:rsidR="00CD4156" w:rsidRPr="004F250A">
        <w:rPr>
          <w:rFonts w:ascii="仿宋_GB2312" w:eastAsia="仿宋_GB2312" w:hAnsi="仿宋" w:cs="仿宋" w:hint="eastAsia"/>
          <w:bCs/>
          <w:sz w:val="32"/>
          <w:szCs w:val="32"/>
        </w:rPr>
        <w:t>总</w:t>
      </w:r>
      <w:r w:rsidR="0029743A" w:rsidRPr="004F250A">
        <w:rPr>
          <w:rFonts w:ascii="仿宋_GB2312" w:eastAsia="仿宋_GB2312" w:hAnsi="仿宋" w:cs="仿宋" w:hint="eastAsia"/>
          <w:bCs/>
          <w:sz w:val="32"/>
          <w:szCs w:val="32"/>
        </w:rPr>
        <w:t>表</w:t>
      </w:r>
    </w:p>
    <w:p w14:paraId="4561D8F5" w14:textId="77777777" w:rsidR="00AE78FF" w:rsidRPr="004F250A" w:rsidRDefault="00AE78FF" w:rsidP="00010741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" w:cs="仿宋"/>
          <w:bCs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8.</w:t>
      </w:r>
      <w:r w:rsidR="00010741" w:rsidRPr="004F250A">
        <w:rPr>
          <w:rFonts w:ascii="仿宋_GB2312" w:eastAsia="仿宋_GB2312" w:hAnsi="仿宋" w:cs="仿宋" w:hint="eastAsia"/>
          <w:bCs/>
          <w:sz w:val="32"/>
          <w:szCs w:val="32"/>
        </w:rPr>
        <w:t xml:space="preserve"> 安徽广播电视大学宿州市分校</w:t>
      </w:r>
      <w:r w:rsidR="0029743A" w:rsidRPr="004F250A">
        <w:rPr>
          <w:rFonts w:ascii="仿宋_GB2312" w:eastAsia="仿宋_GB2312" w:hAnsi="仿宋" w:cs="仿宋" w:hint="eastAsia"/>
          <w:bCs/>
          <w:sz w:val="32"/>
          <w:szCs w:val="32"/>
        </w:rPr>
        <w:t>2023</w:t>
      </w:r>
      <w:r w:rsidR="00CD4156" w:rsidRPr="004F250A">
        <w:rPr>
          <w:rFonts w:ascii="仿宋_GB2312" w:eastAsia="仿宋_GB2312" w:hAnsi="仿宋" w:cs="仿宋" w:hint="eastAsia"/>
          <w:bCs/>
          <w:sz w:val="32"/>
          <w:szCs w:val="32"/>
        </w:rPr>
        <w:t>年国有资本经营收支预算</w:t>
      </w: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表</w:t>
      </w:r>
    </w:p>
    <w:p w14:paraId="55CCFA02" w14:textId="77777777" w:rsidR="00AE78FF" w:rsidRPr="004F250A" w:rsidRDefault="00AE78FF" w:rsidP="00010741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" w:cs="仿宋"/>
          <w:bCs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9.</w:t>
      </w:r>
      <w:r w:rsidR="00010741" w:rsidRPr="004F250A">
        <w:rPr>
          <w:rFonts w:ascii="仿宋_GB2312" w:eastAsia="仿宋_GB2312" w:hAnsi="仿宋" w:cs="仿宋" w:hint="eastAsia"/>
          <w:bCs/>
          <w:sz w:val="32"/>
          <w:szCs w:val="32"/>
        </w:rPr>
        <w:t xml:space="preserve"> 安徽广播电视大学宿州市分校</w:t>
      </w:r>
      <w:r w:rsidR="00192395" w:rsidRPr="004F250A">
        <w:rPr>
          <w:rFonts w:ascii="仿宋_GB2312" w:eastAsia="仿宋_GB2312" w:hAnsi="仿宋" w:cs="仿宋" w:hint="eastAsia"/>
          <w:bCs/>
          <w:sz w:val="32"/>
          <w:szCs w:val="32"/>
        </w:rPr>
        <w:t>2023</w:t>
      </w:r>
      <w:r w:rsidR="00775E1F" w:rsidRPr="004F250A">
        <w:rPr>
          <w:rFonts w:ascii="仿宋_GB2312" w:eastAsia="仿宋_GB2312" w:hAnsi="仿宋" w:cs="仿宋" w:hint="eastAsia"/>
          <w:bCs/>
          <w:sz w:val="32"/>
          <w:szCs w:val="32"/>
        </w:rPr>
        <w:t>年项目支出表</w:t>
      </w:r>
    </w:p>
    <w:p w14:paraId="339FF1C0" w14:textId="77777777" w:rsidR="00AE78FF" w:rsidRPr="004F250A" w:rsidRDefault="00AE78FF" w:rsidP="00010741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" w:cs="仿宋"/>
          <w:bCs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10.</w:t>
      </w:r>
      <w:r w:rsidR="00010741" w:rsidRPr="004F250A">
        <w:rPr>
          <w:rFonts w:ascii="仿宋_GB2312" w:eastAsia="仿宋_GB2312" w:hAnsi="仿宋" w:cs="仿宋" w:hint="eastAsia"/>
          <w:bCs/>
          <w:sz w:val="32"/>
          <w:szCs w:val="32"/>
        </w:rPr>
        <w:t xml:space="preserve"> 安徽广播电视大学宿州市分校</w:t>
      </w:r>
      <w:r w:rsidR="00192395" w:rsidRPr="004F250A">
        <w:rPr>
          <w:rFonts w:ascii="仿宋_GB2312" w:eastAsia="仿宋_GB2312" w:hAnsi="仿宋" w:cs="仿宋" w:hint="eastAsia"/>
          <w:bCs/>
          <w:sz w:val="32"/>
          <w:szCs w:val="32"/>
        </w:rPr>
        <w:t>2023年部门</w:t>
      </w:r>
      <w:r w:rsidR="00775E1F" w:rsidRPr="004F250A">
        <w:rPr>
          <w:rFonts w:ascii="仿宋_GB2312" w:eastAsia="仿宋_GB2312" w:hAnsi="仿宋" w:cs="仿宋" w:hint="eastAsia"/>
          <w:bCs/>
          <w:sz w:val="32"/>
          <w:szCs w:val="32"/>
        </w:rPr>
        <w:t>政府</w:t>
      </w:r>
      <w:r w:rsidR="00E944DD" w:rsidRPr="004F250A">
        <w:rPr>
          <w:rFonts w:ascii="仿宋_GB2312" w:eastAsia="仿宋_GB2312" w:hAnsi="仿宋" w:cs="仿宋" w:hint="eastAsia"/>
          <w:bCs/>
          <w:sz w:val="32"/>
          <w:szCs w:val="32"/>
        </w:rPr>
        <w:t>采购</w:t>
      </w: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支出表</w:t>
      </w:r>
    </w:p>
    <w:p w14:paraId="1A0A101E" w14:textId="77777777" w:rsidR="00010741" w:rsidRPr="004F250A" w:rsidRDefault="00010741" w:rsidP="00010741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outlineLvl w:val="0"/>
        <w:rPr>
          <w:rFonts w:ascii="仿宋_GB2312" w:eastAsia="仿宋_GB2312" w:hAnsi="仿宋" w:cs="仿宋"/>
          <w:bCs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11. 安徽广播电视大学宿州市分校</w:t>
      </w:r>
      <w:r w:rsidR="00192395" w:rsidRPr="004F250A">
        <w:rPr>
          <w:rFonts w:ascii="仿宋_GB2312" w:eastAsia="仿宋_GB2312" w:hAnsi="仿宋" w:cs="仿宋" w:hint="eastAsia"/>
          <w:bCs/>
          <w:sz w:val="32"/>
          <w:szCs w:val="32"/>
        </w:rPr>
        <w:t>2023</w:t>
      </w:r>
      <w:r w:rsidR="00E944DD" w:rsidRPr="004F250A">
        <w:rPr>
          <w:rFonts w:ascii="仿宋_GB2312" w:eastAsia="仿宋_GB2312" w:hAnsi="仿宋" w:cs="仿宋" w:hint="eastAsia"/>
          <w:bCs/>
          <w:sz w:val="32"/>
          <w:szCs w:val="32"/>
        </w:rPr>
        <w:t>年</w:t>
      </w:r>
      <w:r w:rsidR="00192395" w:rsidRPr="004F250A">
        <w:rPr>
          <w:rFonts w:ascii="仿宋_GB2312" w:eastAsia="仿宋_GB2312" w:hAnsi="仿宋" w:cs="仿宋" w:hint="eastAsia"/>
          <w:bCs/>
          <w:sz w:val="32"/>
          <w:szCs w:val="32"/>
        </w:rPr>
        <w:t>部门</w:t>
      </w:r>
      <w:r w:rsidR="00E944DD" w:rsidRPr="004F250A">
        <w:rPr>
          <w:rFonts w:ascii="仿宋_GB2312" w:eastAsia="仿宋_GB2312" w:hAnsi="仿宋" w:cs="仿宋" w:hint="eastAsia"/>
          <w:bCs/>
          <w:sz w:val="32"/>
          <w:szCs w:val="32"/>
        </w:rPr>
        <w:t>政府购买服务</w:t>
      </w:r>
      <w:r w:rsidR="00192395" w:rsidRPr="004F250A">
        <w:rPr>
          <w:rFonts w:ascii="仿宋_GB2312" w:eastAsia="仿宋_GB2312" w:hAnsi="仿宋" w:cs="仿宋" w:hint="eastAsia"/>
          <w:bCs/>
          <w:sz w:val="32"/>
          <w:szCs w:val="32"/>
        </w:rPr>
        <w:t>支出</w:t>
      </w: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表</w:t>
      </w:r>
    </w:p>
    <w:p w14:paraId="0F191FAD" w14:textId="77777777" w:rsidR="00AE78FF" w:rsidRPr="004F250A" w:rsidRDefault="00AE78FF" w:rsidP="00840F2B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/>
          <w:sz w:val="32"/>
          <w:szCs w:val="32"/>
        </w:rPr>
        <w:t>第三部分</w:t>
      </w:r>
      <w:r w:rsidR="00192395" w:rsidRPr="004F250A">
        <w:rPr>
          <w:rFonts w:ascii="仿宋_GB2312" w:eastAsia="仿宋_GB2312" w:hAnsi="仿宋" w:cs="仿宋" w:hint="eastAsia"/>
          <w:b/>
          <w:sz w:val="32"/>
          <w:szCs w:val="32"/>
        </w:rPr>
        <w:t xml:space="preserve"> 2023</w:t>
      </w:r>
      <w:r w:rsidRPr="004F250A">
        <w:rPr>
          <w:rFonts w:ascii="仿宋_GB2312" w:eastAsia="仿宋_GB2312" w:hAnsi="仿宋" w:cs="仿宋" w:hint="eastAsia"/>
          <w:b/>
          <w:sz w:val="32"/>
          <w:szCs w:val="32"/>
        </w:rPr>
        <w:t>年部门预算情况说明</w:t>
      </w:r>
    </w:p>
    <w:p w14:paraId="51E0DBFB" w14:textId="77777777" w:rsidR="00AE78FF" w:rsidRPr="004F250A" w:rsidRDefault="00AE78FF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0"/>
        <w:outlineLvl w:val="0"/>
        <w:rPr>
          <w:rFonts w:ascii="仿宋_GB2312" w:eastAsia="仿宋_GB2312" w:hAnsi="仿宋" w:cs="仿宋"/>
          <w:bCs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1.关于</w:t>
      </w:r>
      <w:r w:rsidR="00192395" w:rsidRPr="004F250A">
        <w:rPr>
          <w:rFonts w:ascii="仿宋_GB2312" w:eastAsia="仿宋_GB2312" w:hAnsi="仿宋" w:cs="仿宋" w:hint="eastAsia"/>
          <w:bCs/>
          <w:sz w:val="32"/>
          <w:szCs w:val="32"/>
        </w:rPr>
        <w:t>2023年财政拨款收支预算</w:t>
      </w:r>
      <w:r w:rsidR="00445817" w:rsidRPr="004F250A">
        <w:rPr>
          <w:rFonts w:ascii="仿宋_GB2312" w:eastAsia="仿宋_GB2312" w:hAnsi="仿宋" w:cs="仿宋" w:hint="eastAsia"/>
          <w:bCs/>
          <w:sz w:val="32"/>
          <w:szCs w:val="32"/>
        </w:rPr>
        <w:t>总表的</w:t>
      </w: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说明</w:t>
      </w:r>
    </w:p>
    <w:p w14:paraId="3A640580" w14:textId="77777777" w:rsidR="00192395" w:rsidRPr="004F250A" w:rsidRDefault="00AE78FF" w:rsidP="00192395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" w:cs="仿宋"/>
          <w:bCs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2.关于</w:t>
      </w:r>
      <w:r w:rsidR="00192395" w:rsidRPr="004F250A">
        <w:rPr>
          <w:rFonts w:ascii="仿宋_GB2312" w:eastAsia="仿宋_GB2312" w:hAnsi="仿宋" w:cs="仿宋" w:hint="eastAsia"/>
          <w:bCs/>
          <w:sz w:val="32"/>
          <w:szCs w:val="32"/>
        </w:rPr>
        <w:t>2023</w:t>
      </w: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年</w:t>
      </w:r>
      <w:r w:rsidR="00192395" w:rsidRPr="004F250A">
        <w:rPr>
          <w:rFonts w:ascii="仿宋_GB2312" w:eastAsia="仿宋_GB2312" w:hAnsi="仿宋" w:cs="仿宋" w:hint="eastAsia"/>
          <w:bCs/>
          <w:sz w:val="32"/>
          <w:szCs w:val="32"/>
        </w:rPr>
        <w:t>一般公共预算支出预算表</w:t>
      </w:r>
      <w:r w:rsidR="00DC10A4" w:rsidRPr="004F250A">
        <w:rPr>
          <w:rFonts w:ascii="仿宋_GB2312" w:eastAsia="仿宋_GB2312" w:hAnsi="仿宋" w:cs="仿宋" w:hint="eastAsia"/>
          <w:bCs/>
          <w:sz w:val="32"/>
          <w:szCs w:val="32"/>
        </w:rPr>
        <w:t>的说明</w:t>
      </w:r>
    </w:p>
    <w:p w14:paraId="2A33C6C2" w14:textId="77777777" w:rsidR="00AE78FF" w:rsidRPr="004F250A" w:rsidRDefault="00AE78FF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0"/>
        <w:outlineLvl w:val="0"/>
        <w:rPr>
          <w:rFonts w:ascii="仿宋_GB2312" w:eastAsia="仿宋_GB2312" w:hAnsi="仿宋" w:cs="仿宋"/>
          <w:bCs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3.关于</w:t>
      </w:r>
      <w:r w:rsidR="00DC10A4" w:rsidRPr="004F250A">
        <w:rPr>
          <w:rFonts w:ascii="仿宋_GB2312" w:eastAsia="仿宋_GB2312" w:hAnsi="仿宋" w:cs="仿宋" w:hint="eastAsia"/>
          <w:bCs/>
          <w:sz w:val="32"/>
          <w:szCs w:val="32"/>
        </w:rPr>
        <w:t>2023</w:t>
      </w:r>
      <w:r w:rsidR="00445817" w:rsidRPr="004F250A">
        <w:rPr>
          <w:rFonts w:ascii="仿宋_GB2312" w:eastAsia="仿宋_GB2312" w:hAnsi="仿宋" w:cs="仿宋" w:hint="eastAsia"/>
          <w:bCs/>
          <w:sz w:val="32"/>
          <w:szCs w:val="32"/>
        </w:rPr>
        <w:t>年</w:t>
      </w:r>
      <w:r w:rsidR="00DC10A4" w:rsidRPr="004F250A">
        <w:rPr>
          <w:rFonts w:ascii="仿宋_GB2312" w:eastAsia="仿宋_GB2312" w:hAnsi="仿宋" w:cs="仿宋" w:hint="eastAsia"/>
          <w:bCs/>
          <w:sz w:val="32"/>
          <w:szCs w:val="32"/>
        </w:rPr>
        <w:t>一般公共预算基本支出预算</w:t>
      </w:r>
      <w:r w:rsidR="00445817" w:rsidRPr="004F250A">
        <w:rPr>
          <w:rFonts w:ascii="仿宋_GB2312" w:eastAsia="仿宋_GB2312" w:hAnsi="仿宋" w:cs="仿宋" w:hint="eastAsia"/>
          <w:bCs/>
          <w:sz w:val="32"/>
          <w:szCs w:val="32"/>
        </w:rPr>
        <w:t>表的</w:t>
      </w: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说明</w:t>
      </w:r>
    </w:p>
    <w:p w14:paraId="1F5CD05A" w14:textId="77777777" w:rsidR="00AE78FF" w:rsidRPr="004F250A" w:rsidRDefault="00AE78FF" w:rsidP="005B1F9C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" w:cs="仿宋"/>
          <w:bCs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4.关于</w:t>
      </w:r>
      <w:r w:rsidR="00DC10A4" w:rsidRPr="004F250A">
        <w:rPr>
          <w:rFonts w:ascii="仿宋_GB2312" w:eastAsia="仿宋_GB2312" w:hAnsi="仿宋" w:cs="仿宋" w:hint="eastAsia"/>
          <w:bCs/>
          <w:sz w:val="32"/>
          <w:szCs w:val="32"/>
        </w:rPr>
        <w:t>2023年政府性基金预算支出预算表</w:t>
      </w:r>
      <w:r w:rsidR="00445817" w:rsidRPr="004F250A">
        <w:rPr>
          <w:rFonts w:ascii="仿宋_GB2312" w:eastAsia="仿宋_GB2312" w:hAnsi="仿宋" w:cs="仿宋" w:hint="eastAsia"/>
          <w:bCs/>
          <w:sz w:val="32"/>
          <w:szCs w:val="32"/>
        </w:rPr>
        <w:t>的说明</w:t>
      </w:r>
    </w:p>
    <w:p w14:paraId="46B1D84C" w14:textId="77777777" w:rsidR="00DC10A4" w:rsidRPr="004F250A" w:rsidRDefault="00AE78FF" w:rsidP="00DC10A4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outlineLvl w:val="0"/>
        <w:rPr>
          <w:rFonts w:ascii="仿宋_GB2312" w:eastAsia="仿宋_GB2312" w:hAnsi="仿宋" w:cs="仿宋"/>
          <w:bCs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5.关于</w:t>
      </w:r>
      <w:r w:rsidR="00DC10A4" w:rsidRPr="004F250A">
        <w:rPr>
          <w:rFonts w:ascii="仿宋_GB2312" w:eastAsia="仿宋_GB2312" w:hAnsi="仿宋" w:cs="仿宋" w:hint="eastAsia"/>
          <w:bCs/>
          <w:sz w:val="32"/>
          <w:szCs w:val="32"/>
        </w:rPr>
        <w:t>2023</w:t>
      </w:r>
      <w:r w:rsidR="00445817" w:rsidRPr="004F250A">
        <w:rPr>
          <w:rFonts w:ascii="仿宋_GB2312" w:eastAsia="仿宋_GB2312" w:hAnsi="仿宋" w:cs="仿宋" w:hint="eastAsia"/>
          <w:bCs/>
          <w:sz w:val="32"/>
          <w:szCs w:val="32"/>
        </w:rPr>
        <w:t>年</w:t>
      </w:r>
      <w:r w:rsidR="00DC10A4" w:rsidRPr="004F250A">
        <w:rPr>
          <w:rFonts w:ascii="仿宋_GB2312" w:eastAsia="仿宋_GB2312" w:hAnsi="仿宋" w:cs="仿宋" w:hint="eastAsia"/>
          <w:bCs/>
          <w:sz w:val="32"/>
          <w:szCs w:val="32"/>
        </w:rPr>
        <w:t>部门收支预算总表的说明</w:t>
      </w:r>
    </w:p>
    <w:p w14:paraId="2FC3C004" w14:textId="77777777" w:rsidR="00445817" w:rsidRPr="004F250A" w:rsidRDefault="00AE78FF" w:rsidP="00445817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" w:cs="仿宋"/>
          <w:bCs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6.关于</w:t>
      </w:r>
      <w:r w:rsidR="00DC10A4" w:rsidRPr="004F250A">
        <w:rPr>
          <w:rFonts w:ascii="仿宋_GB2312" w:eastAsia="仿宋_GB2312" w:hAnsi="仿宋" w:cs="仿宋" w:hint="eastAsia"/>
          <w:bCs/>
          <w:sz w:val="32"/>
          <w:szCs w:val="32"/>
        </w:rPr>
        <w:t>2023年部门收入预算</w:t>
      </w:r>
      <w:r w:rsidR="00445817" w:rsidRPr="004F250A">
        <w:rPr>
          <w:rFonts w:ascii="仿宋_GB2312" w:eastAsia="仿宋_GB2312" w:hAnsi="仿宋" w:cs="仿宋" w:hint="eastAsia"/>
          <w:bCs/>
          <w:sz w:val="32"/>
          <w:szCs w:val="32"/>
        </w:rPr>
        <w:t>表的说明</w:t>
      </w:r>
    </w:p>
    <w:p w14:paraId="03AA1C38" w14:textId="77777777" w:rsidR="00445817" w:rsidRPr="004F250A" w:rsidRDefault="00AE78FF" w:rsidP="00445817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" w:cs="仿宋"/>
          <w:bCs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7.关于</w:t>
      </w:r>
      <w:r w:rsidR="00DC10A4" w:rsidRPr="004F250A">
        <w:rPr>
          <w:rFonts w:ascii="仿宋_GB2312" w:eastAsia="仿宋_GB2312" w:hAnsi="仿宋" w:cs="仿宋" w:hint="eastAsia"/>
          <w:bCs/>
          <w:sz w:val="32"/>
          <w:szCs w:val="32"/>
        </w:rPr>
        <w:t>2023</w:t>
      </w: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年</w:t>
      </w:r>
      <w:r w:rsidR="00DC10A4" w:rsidRPr="004F250A">
        <w:rPr>
          <w:rFonts w:ascii="仿宋_GB2312" w:eastAsia="仿宋_GB2312" w:hAnsi="仿宋" w:cs="仿宋" w:hint="eastAsia"/>
          <w:bCs/>
          <w:sz w:val="32"/>
          <w:szCs w:val="32"/>
        </w:rPr>
        <w:t>部门支出预算</w:t>
      </w:r>
      <w:r w:rsidR="00445817" w:rsidRPr="004F250A">
        <w:rPr>
          <w:rFonts w:ascii="仿宋_GB2312" w:eastAsia="仿宋_GB2312" w:hAnsi="仿宋" w:cs="仿宋" w:hint="eastAsia"/>
          <w:bCs/>
          <w:sz w:val="32"/>
          <w:szCs w:val="32"/>
        </w:rPr>
        <w:t>表的说明</w:t>
      </w:r>
    </w:p>
    <w:p w14:paraId="30093DC0" w14:textId="77777777" w:rsidR="00164AF5" w:rsidRPr="004F250A" w:rsidRDefault="00AE78FF" w:rsidP="00164AF5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" w:cs="仿宋"/>
          <w:bCs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8.关于</w:t>
      </w:r>
      <w:r w:rsidR="00CD4156" w:rsidRPr="004F250A">
        <w:rPr>
          <w:rFonts w:ascii="仿宋_GB2312" w:eastAsia="仿宋_GB2312" w:hAnsi="仿宋" w:cs="仿宋" w:hint="eastAsia"/>
          <w:bCs/>
          <w:sz w:val="32"/>
          <w:szCs w:val="32"/>
        </w:rPr>
        <w:t>2023</w:t>
      </w:r>
      <w:r w:rsidR="00DC10A4" w:rsidRPr="004F250A">
        <w:rPr>
          <w:rFonts w:ascii="仿宋_GB2312" w:eastAsia="仿宋_GB2312" w:hAnsi="仿宋" w:cs="仿宋" w:hint="eastAsia"/>
          <w:bCs/>
          <w:sz w:val="32"/>
          <w:szCs w:val="32"/>
        </w:rPr>
        <w:t>年</w:t>
      </w:r>
      <w:r w:rsidR="00775E1F" w:rsidRPr="004F250A">
        <w:rPr>
          <w:rFonts w:ascii="仿宋_GB2312" w:eastAsia="仿宋_GB2312" w:hAnsi="仿宋" w:cs="仿宋" w:hint="eastAsia"/>
          <w:bCs/>
          <w:sz w:val="32"/>
          <w:szCs w:val="32"/>
        </w:rPr>
        <w:t>部门国有资本经营收支预算表的</w:t>
      </w:r>
      <w:r w:rsidR="00DC10A4" w:rsidRPr="004F250A">
        <w:rPr>
          <w:rFonts w:ascii="仿宋_GB2312" w:eastAsia="仿宋_GB2312" w:hAnsi="仿宋" w:cs="仿宋" w:hint="eastAsia"/>
          <w:bCs/>
          <w:sz w:val="32"/>
          <w:szCs w:val="32"/>
        </w:rPr>
        <w:t>说明</w:t>
      </w:r>
    </w:p>
    <w:p w14:paraId="6D92CB6F" w14:textId="77777777" w:rsidR="00DC10A4" w:rsidRPr="004F250A" w:rsidRDefault="005F60A0" w:rsidP="00DC10A4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" w:cs="仿宋"/>
          <w:bCs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9.关于</w:t>
      </w:r>
      <w:r w:rsidR="00DC10A4" w:rsidRPr="004F250A">
        <w:rPr>
          <w:rFonts w:ascii="仿宋_GB2312" w:eastAsia="仿宋_GB2312" w:hAnsi="仿宋" w:cs="仿宋" w:hint="eastAsia"/>
          <w:bCs/>
          <w:sz w:val="32"/>
          <w:szCs w:val="32"/>
        </w:rPr>
        <w:t>2023</w:t>
      </w:r>
      <w:r w:rsidR="00775E1F" w:rsidRPr="004F250A">
        <w:rPr>
          <w:rFonts w:ascii="仿宋_GB2312" w:eastAsia="仿宋_GB2312" w:hAnsi="仿宋" w:cs="仿宋" w:hint="eastAsia"/>
          <w:bCs/>
          <w:sz w:val="32"/>
          <w:szCs w:val="32"/>
        </w:rPr>
        <w:t>年项目支出表</w:t>
      </w:r>
      <w:r w:rsidR="00DC10A4" w:rsidRPr="004F250A">
        <w:rPr>
          <w:rFonts w:ascii="仿宋_GB2312" w:eastAsia="仿宋_GB2312" w:hAnsi="仿宋" w:cs="仿宋" w:hint="eastAsia"/>
          <w:bCs/>
          <w:sz w:val="32"/>
          <w:szCs w:val="32"/>
        </w:rPr>
        <w:t>的说明</w:t>
      </w:r>
    </w:p>
    <w:p w14:paraId="3393559D" w14:textId="77777777" w:rsidR="00DA772B" w:rsidRPr="004F250A" w:rsidRDefault="00164AF5" w:rsidP="00DA772B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" w:cs="仿宋"/>
          <w:bCs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10关于</w:t>
      </w:r>
      <w:r w:rsidR="00DC10A4" w:rsidRPr="004F250A">
        <w:rPr>
          <w:rFonts w:ascii="仿宋_GB2312" w:eastAsia="仿宋_GB2312" w:hAnsi="仿宋" w:cs="仿宋" w:hint="eastAsia"/>
          <w:bCs/>
          <w:sz w:val="32"/>
          <w:szCs w:val="32"/>
        </w:rPr>
        <w:t>2023</w:t>
      </w:r>
      <w:r w:rsidR="00DA772B" w:rsidRPr="004F250A">
        <w:rPr>
          <w:rFonts w:ascii="仿宋_GB2312" w:eastAsia="仿宋_GB2312" w:hAnsi="仿宋" w:cs="仿宋" w:hint="eastAsia"/>
          <w:bCs/>
          <w:sz w:val="32"/>
          <w:szCs w:val="32"/>
        </w:rPr>
        <w:t>年部门</w:t>
      </w:r>
      <w:r w:rsidR="00775E1F" w:rsidRPr="004F250A">
        <w:rPr>
          <w:rFonts w:ascii="仿宋_GB2312" w:eastAsia="仿宋_GB2312" w:hAnsi="仿宋" w:cs="仿宋" w:hint="eastAsia"/>
          <w:bCs/>
          <w:sz w:val="32"/>
          <w:szCs w:val="32"/>
        </w:rPr>
        <w:t>政府</w:t>
      </w:r>
      <w:r w:rsidR="00DA772B" w:rsidRPr="004F250A">
        <w:rPr>
          <w:rFonts w:ascii="仿宋_GB2312" w:eastAsia="仿宋_GB2312" w:hAnsi="仿宋" w:cs="仿宋" w:hint="eastAsia"/>
          <w:bCs/>
          <w:sz w:val="32"/>
          <w:szCs w:val="32"/>
        </w:rPr>
        <w:t>采购支出表的说明</w:t>
      </w:r>
    </w:p>
    <w:p w14:paraId="36483E47" w14:textId="77777777" w:rsidR="00DA772B" w:rsidRPr="004F250A" w:rsidRDefault="00164AF5" w:rsidP="00DA772B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11关于</w:t>
      </w:r>
      <w:r w:rsidR="00DA772B" w:rsidRPr="004F250A">
        <w:rPr>
          <w:rFonts w:ascii="仿宋_GB2312" w:eastAsia="仿宋_GB2312" w:hAnsi="仿宋" w:cs="仿宋" w:hint="eastAsia"/>
          <w:bCs/>
          <w:sz w:val="32"/>
          <w:szCs w:val="32"/>
        </w:rPr>
        <w:t>2023</w:t>
      </w: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年</w:t>
      </w:r>
      <w:r w:rsidR="00DA772B" w:rsidRPr="004F250A">
        <w:rPr>
          <w:rFonts w:ascii="仿宋_GB2312" w:eastAsia="仿宋_GB2312" w:hAnsi="仿宋" w:cs="仿宋" w:hint="eastAsia"/>
          <w:bCs/>
          <w:sz w:val="32"/>
          <w:szCs w:val="32"/>
        </w:rPr>
        <w:t>部门政府购买服务支出表的说明</w:t>
      </w:r>
    </w:p>
    <w:p w14:paraId="0C8A0642" w14:textId="77777777" w:rsidR="006A2814" w:rsidRPr="004F250A" w:rsidRDefault="00164AF5" w:rsidP="004F250A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12</w:t>
      </w:r>
      <w:r w:rsidR="005F60A0" w:rsidRPr="004F250A">
        <w:rPr>
          <w:rFonts w:ascii="仿宋_GB2312" w:eastAsia="仿宋_GB2312" w:hAnsi="仿宋" w:cs="仿宋" w:hint="eastAsia"/>
          <w:bCs/>
          <w:sz w:val="32"/>
          <w:szCs w:val="32"/>
        </w:rPr>
        <w:t>.其他重要事项情况说明</w:t>
      </w:r>
      <w:r w:rsidRPr="004F250A">
        <w:rPr>
          <w:rFonts w:ascii="黑体" w:eastAsia="黑体" w:hint="eastAsia"/>
          <w:sz w:val="32"/>
          <w:szCs w:val="32"/>
        </w:rPr>
        <w:t xml:space="preserve"> </w:t>
      </w:r>
    </w:p>
    <w:p w14:paraId="261ECB00" w14:textId="77777777" w:rsidR="00164AF5" w:rsidRPr="00D237FC" w:rsidRDefault="00164AF5" w:rsidP="00D237FC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sz w:val="32"/>
          <w:szCs w:val="32"/>
        </w:rPr>
        <w:t>第四部分 名词解释</w:t>
      </w:r>
    </w:p>
    <w:p w14:paraId="065E7B3F" w14:textId="77777777" w:rsidR="006B681B" w:rsidRDefault="006B681B">
      <w:pPr>
        <w:pStyle w:val="aa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32"/>
          <w:szCs w:val="32"/>
        </w:rPr>
      </w:pPr>
    </w:p>
    <w:p w14:paraId="71AAD4DC" w14:textId="77777777" w:rsidR="00AE78FF" w:rsidRPr="00D237FC" w:rsidRDefault="00AE78FF" w:rsidP="00961667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3"/>
        <w:jc w:val="center"/>
        <w:rPr>
          <w:rFonts w:ascii="仿宋_GB2312" w:eastAsia="仿宋_GB2312" w:hAnsi="仿宋" w:cs="仿宋"/>
          <w:b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sz w:val="32"/>
          <w:szCs w:val="32"/>
        </w:rPr>
        <w:t>第一部分 部门概况</w:t>
      </w:r>
    </w:p>
    <w:p w14:paraId="41B4E5DF" w14:textId="77777777" w:rsidR="00AE78FF" w:rsidRPr="00D237FC" w:rsidRDefault="00AE78FF" w:rsidP="00D237FC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sz w:val="32"/>
          <w:szCs w:val="32"/>
        </w:rPr>
        <w:t>一、主要职责</w:t>
      </w:r>
    </w:p>
    <w:p w14:paraId="53E36FDB" w14:textId="77777777" w:rsidR="00AE78FF" w:rsidRPr="004F250A" w:rsidRDefault="00D96A77" w:rsidP="00590B38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0"/>
        <w:outlineLvl w:val="0"/>
        <w:rPr>
          <w:rFonts w:ascii="仿宋_GB2312" w:eastAsia="仿宋_GB2312" w:hAnsi="仿宋" w:cs="仿宋"/>
          <w:bCs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安徽广播电视大学宿</w:t>
      </w:r>
      <w:r w:rsidR="00C54554" w:rsidRPr="004F250A">
        <w:rPr>
          <w:rFonts w:ascii="仿宋_GB2312" w:eastAsia="仿宋_GB2312" w:hAnsi="仿宋" w:cs="仿宋" w:hint="eastAsia"/>
          <w:bCs/>
          <w:sz w:val="32"/>
          <w:szCs w:val="32"/>
        </w:rPr>
        <w:t>州市分校属于二类公益事业单位，主要开展成人开放远程教育，财政差额</w:t>
      </w:r>
      <w:r w:rsidR="00AE78FF" w:rsidRPr="004F250A">
        <w:rPr>
          <w:rFonts w:ascii="仿宋_GB2312" w:eastAsia="仿宋_GB2312" w:hAnsi="仿宋" w:cs="仿宋" w:hint="eastAsia"/>
          <w:bCs/>
          <w:sz w:val="32"/>
          <w:szCs w:val="32"/>
        </w:rPr>
        <w:t>拨款，由市政府领导和管理，业务上接受省电大指导。主要职能：</w:t>
      </w:r>
    </w:p>
    <w:p w14:paraId="57470836" w14:textId="77777777" w:rsidR="00AE78FF" w:rsidRPr="004F250A" w:rsidRDefault="00AE78FF" w:rsidP="00590B38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0"/>
        <w:outlineLvl w:val="0"/>
        <w:rPr>
          <w:rFonts w:ascii="仿宋_GB2312" w:eastAsia="仿宋_GB2312" w:hAnsi="仿宋" w:cs="仿宋"/>
          <w:bCs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1</w:t>
      </w:r>
      <w:r w:rsidR="00D76071" w:rsidRPr="004F250A">
        <w:rPr>
          <w:rFonts w:ascii="仿宋_GB2312" w:eastAsia="仿宋_GB2312" w:hAnsi="仿宋" w:cs="仿宋" w:hint="eastAsia"/>
          <w:bCs/>
          <w:sz w:val="32"/>
          <w:szCs w:val="32"/>
        </w:rPr>
        <w:t>、通过广播电视为社会成员提供高等教育服务</w:t>
      </w:r>
    </w:p>
    <w:p w14:paraId="5B12EFC9" w14:textId="77777777" w:rsidR="00AE78FF" w:rsidRPr="004F250A" w:rsidRDefault="00AE78FF" w:rsidP="00590B38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0"/>
        <w:outlineLvl w:val="0"/>
        <w:rPr>
          <w:rFonts w:ascii="仿宋_GB2312" w:eastAsia="仿宋_GB2312" w:hAnsi="仿宋" w:cs="仿宋"/>
          <w:bCs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2</w:t>
      </w:r>
      <w:r w:rsidR="00D76071" w:rsidRPr="004F250A">
        <w:rPr>
          <w:rFonts w:ascii="仿宋_GB2312" w:eastAsia="仿宋_GB2312" w:hAnsi="仿宋" w:cs="仿宋" w:hint="eastAsia"/>
          <w:bCs/>
          <w:sz w:val="32"/>
          <w:szCs w:val="32"/>
        </w:rPr>
        <w:t>、学科高等学历教育</w:t>
      </w:r>
    </w:p>
    <w:p w14:paraId="0085C8A4" w14:textId="77777777" w:rsidR="00AE78FF" w:rsidRPr="004F250A" w:rsidRDefault="00AE78FF" w:rsidP="00590B38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3、承担宿州市人民政府交办的其</w:t>
      </w:r>
      <w:r w:rsidRPr="004F250A">
        <w:rPr>
          <w:rFonts w:ascii="仿宋_GB2312" w:eastAsia="仿宋_GB2312" w:hint="eastAsia"/>
          <w:sz w:val="32"/>
          <w:szCs w:val="32"/>
        </w:rPr>
        <w:t>他工作。</w:t>
      </w:r>
    </w:p>
    <w:p w14:paraId="276EEE28" w14:textId="77777777" w:rsidR="00AE78FF" w:rsidRPr="00D237FC" w:rsidRDefault="00DD50BE" w:rsidP="00D237FC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sz w:val="32"/>
          <w:szCs w:val="32"/>
        </w:rPr>
        <w:t>二、部门预算</w:t>
      </w:r>
      <w:r w:rsidR="00AE78FF" w:rsidRPr="00D237FC">
        <w:rPr>
          <w:rFonts w:ascii="仿宋_GB2312" w:eastAsia="仿宋_GB2312" w:hAnsi="仿宋" w:cs="仿宋" w:hint="eastAsia"/>
          <w:b/>
          <w:sz w:val="32"/>
          <w:szCs w:val="32"/>
        </w:rPr>
        <w:t>构成</w:t>
      </w:r>
    </w:p>
    <w:p w14:paraId="65B33F4F" w14:textId="77777777" w:rsidR="00AE78FF" w:rsidRPr="004F250A" w:rsidRDefault="00AE78FF" w:rsidP="00590B38">
      <w:pPr>
        <w:pStyle w:val="aa"/>
        <w:adjustRightInd w:val="0"/>
        <w:snapToGrid w:val="0"/>
        <w:spacing w:before="0" w:beforeAutospacing="0" w:after="0" w:afterAutospacing="0" w:line="360" w:lineRule="auto"/>
        <w:ind w:firstLineChars="196" w:firstLine="627"/>
        <w:jc w:val="both"/>
        <w:rPr>
          <w:rFonts w:ascii="仿宋_GB2312" w:eastAsia="仿宋_GB2312" w:hAnsi="仿宋"/>
          <w:sz w:val="32"/>
          <w:szCs w:val="32"/>
        </w:rPr>
      </w:pPr>
      <w:r w:rsidRPr="004F250A">
        <w:rPr>
          <w:rFonts w:ascii="仿宋_GB2312" w:eastAsia="仿宋_GB2312" w:hAnsi="仿宋" w:hint="eastAsia"/>
          <w:sz w:val="32"/>
          <w:szCs w:val="32"/>
        </w:rPr>
        <w:t>从预算单位构成看，</w:t>
      </w: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宿州电大</w:t>
      </w:r>
      <w:r w:rsidR="00DA772B" w:rsidRPr="004F250A">
        <w:rPr>
          <w:rFonts w:ascii="仿宋_GB2312" w:eastAsia="仿宋_GB2312" w:hAnsi="仿宋" w:hint="eastAsia"/>
          <w:sz w:val="32"/>
          <w:szCs w:val="32"/>
        </w:rPr>
        <w:t>2023</w:t>
      </w:r>
      <w:r w:rsidRPr="004F250A">
        <w:rPr>
          <w:rFonts w:ascii="仿宋_GB2312" w:eastAsia="仿宋_GB2312" w:hAnsi="仿宋" w:hint="eastAsia"/>
          <w:sz w:val="32"/>
          <w:szCs w:val="32"/>
        </w:rPr>
        <w:t>年度部门预算</w:t>
      </w:r>
      <w:r w:rsidR="00DD50BE" w:rsidRPr="004F250A">
        <w:rPr>
          <w:rFonts w:ascii="仿宋_GB2312" w:eastAsia="仿宋_GB2312" w:hAnsi="仿宋" w:hint="eastAsia"/>
          <w:sz w:val="32"/>
          <w:szCs w:val="32"/>
        </w:rPr>
        <w:t>仅</w:t>
      </w:r>
      <w:r w:rsidRPr="004F250A">
        <w:rPr>
          <w:rFonts w:ascii="仿宋_GB2312" w:eastAsia="仿宋_GB2312" w:hAnsi="仿宋" w:hint="eastAsia"/>
          <w:sz w:val="32"/>
          <w:szCs w:val="32"/>
        </w:rPr>
        <w:t>包括</w:t>
      </w:r>
      <w:r w:rsidR="00DD50BE" w:rsidRPr="004F250A">
        <w:rPr>
          <w:rFonts w:ascii="仿宋_GB2312" w:eastAsia="仿宋_GB2312" w:hAnsi="仿宋" w:hint="eastAsia"/>
          <w:sz w:val="32"/>
          <w:szCs w:val="32"/>
        </w:rPr>
        <w:t>单位</w:t>
      </w:r>
      <w:r w:rsidRPr="004F250A">
        <w:rPr>
          <w:rFonts w:ascii="仿宋_GB2312" w:eastAsia="仿宋_GB2312" w:hAnsi="仿宋" w:hint="eastAsia"/>
          <w:sz w:val="32"/>
          <w:szCs w:val="32"/>
        </w:rPr>
        <w:t>本级预算</w:t>
      </w:r>
      <w:r w:rsidR="00DD50BE" w:rsidRPr="004F250A">
        <w:rPr>
          <w:rFonts w:ascii="仿宋_GB2312" w:eastAsia="仿宋_GB2312" w:hAnsi="仿宋" w:hint="eastAsia"/>
          <w:sz w:val="32"/>
          <w:szCs w:val="32"/>
        </w:rPr>
        <w:t>，无其他下属单位</w:t>
      </w:r>
      <w:r w:rsidRPr="004F250A">
        <w:rPr>
          <w:rFonts w:ascii="仿宋_GB2312" w:eastAsia="仿宋_GB2312" w:hAnsi="仿宋" w:hint="eastAsia"/>
          <w:sz w:val="32"/>
          <w:szCs w:val="32"/>
        </w:rPr>
        <w:t>预算，纳入部门预算编制范围的单位共1个，具体情况见下表。</w:t>
      </w:r>
    </w:p>
    <w:tbl>
      <w:tblPr>
        <w:tblW w:w="0" w:type="auto"/>
        <w:tblInd w:w="818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4445"/>
        <w:gridCol w:w="2454"/>
      </w:tblGrid>
      <w:tr w:rsidR="00AE78FF" w:rsidRPr="004F250A" w14:paraId="6CBBB628" w14:textId="77777777" w:rsidTr="00DD50BE">
        <w:trPr>
          <w:trHeight w:hRule="exact" w:val="511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90A9AE" w14:textId="77777777" w:rsidR="00AE78FF" w:rsidRPr="004F250A" w:rsidRDefault="00AE78FF" w:rsidP="006A2814">
            <w:pPr>
              <w:pStyle w:val="aa"/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 w:rsidRPr="004F250A">
              <w:rPr>
                <w:rFonts w:asci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CA50A0" w14:textId="77777777" w:rsidR="00AE78FF" w:rsidRPr="004F250A" w:rsidRDefault="00AE78FF" w:rsidP="00590B38">
            <w:pPr>
              <w:pStyle w:val="aa"/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 w:rsidRPr="004F250A">
              <w:rPr>
                <w:rFonts w:asci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83F0D9" w14:textId="77777777" w:rsidR="00AE78FF" w:rsidRPr="004F250A" w:rsidRDefault="00AE78FF" w:rsidP="00590B38">
            <w:pPr>
              <w:pStyle w:val="aa"/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 w:rsidRPr="004F250A">
              <w:rPr>
                <w:rFonts w:ascii="仿宋_GB2312" w:eastAsia="仿宋_GB2312" w:cs="仿宋_GB2312"/>
                <w:sz w:val="32"/>
                <w:szCs w:val="32"/>
              </w:rPr>
              <w:t>单位性质</w:t>
            </w:r>
          </w:p>
        </w:tc>
      </w:tr>
      <w:tr w:rsidR="00AE78FF" w:rsidRPr="004F250A" w14:paraId="415842D3" w14:textId="77777777" w:rsidTr="00DD50BE">
        <w:trPr>
          <w:trHeight w:hRule="exact" w:val="511"/>
        </w:trPr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480A26" w14:textId="77777777" w:rsidR="00AE78FF" w:rsidRPr="004F250A" w:rsidRDefault="00AE78FF" w:rsidP="006A2814">
            <w:pPr>
              <w:pStyle w:val="aa"/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 w:rsidRPr="004F250A">
              <w:rPr>
                <w:rFonts w:ascii="仿宋_GB2312" w:eastAsia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BA4A1D" w14:textId="77777777" w:rsidR="00AE78FF" w:rsidRPr="004F250A" w:rsidRDefault="00DD50BE" w:rsidP="00590B38">
            <w:pPr>
              <w:pStyle w:val="aa"/>
              <w:adjustRightInd w:val="0"/>
              <w:snapToGrid w:val="0"/>
              <w:spacing w:line="360" w:lineRule="auto"/>
              <w:rPr>
                <w:sz w:val="32"/>
                <w:szCs w:val="32"/>
              </w:rPr>
            </w:pPr>
            <w:r w:rsidRPr="004F250A">
              <w:rPr>
                <w:rFonts w:ascii="仿宋_GB2312" w:eastAsia="仿宋_GB2312" w:cs="仿宋_GB2312" w:hint="eastAsia"/>
                <w:sz w:val="32"/>
                <w:szCs w:val="32"/>
              </w:rPr>
              <w:t>安徽广播电视大学宿州市分校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BA338B" w14:textId="77777777" w:rsidR="00AE78FF" w:rsidRPr="004F250A" w:rsidRDefault="00DD50BE" w:rsidP="00590B38">
            <w:pPr>
              <w:pStyle w:val="aa"/>
              <w:adjustRightInd w:val="0"/>
              <w:snapToGrid w:val="0"/>
              <w:spacing w:line="360" w:lineRule="auto"/>
              <w:rPr>
                <w:sz w:val="32"/>
                <w:szCs w:val="32"/>
              </w:rPr>
            </w:pPr>
            <w:r w:rsidRPr="004F250A">
              <w:rPr>
                <w:rFonts w:ascii="仿宋_GB2312" w:eastAsia="仿宋_GB2312" w:cs="仿宋_GB2312" w:hint="eastAsia"/>
                <w:sz w:val="32"/>
                <w:szCs w:val="32"/>
              </w:rPr>
              <w:t>公益二类</w:t>
            </w:r>
            <w:r w:rsidR="00AE78FF" w:rsidRPr="004F250A">
              <w:rPr>
                <w:rFonts w:ascii="仿宋_GB2312" w:eastAsia="仿宋_GB2312" w:cs="仿宋_GB2312"/>
                <w:sz w:val="32"/>
                <w:szCs w:val="32"/>
              </w:rPr>
              <w:t>事业单位</w:t>
            </w:r>
          </w:p>
        </w:tc>
      </w:tr>
    </w:tbl>
    <w:p w14:paraId="72085EA2" w14:textId="77777777" w:rsidR="00AE78FF" w:rsidRPr="00D237FC" w:rsidRDefault="00AE78FF" w:rsidP="00D237FC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sz w:val="32"/>
          <w:szCs w:val="32"/>
        </w:rPr>
        <w:t>三、</w:t>
      </w:r>
      <w:r w:rsidR="00DA772B" w:rsidRPr="00D237FC">
        <w:rPr>
          <w:rFonts w:ascii="仿宋_GB2312" w:eastAsia="仿宋_GB2312" w:hAnsi="仿宋" w:cs="仿宋" w:hint="eastAsia"/>
          <w:b/>
          <w:sz w:val="32"/>
          <w:szCs w:val="32"/>
        </w:rPr>
        <w:t>2023</w:t>
      </w:r>
      <w:r w:rsidRPr="00D237FC">
        <w:rPr>
          <w:rFonts w:ascii="仿宋_GB2312" w:eastAsia="仿宋_GB2312" w:hAnsi="仿宋" w:cs="仿宋" w:hint="eastAsia"/>
          <w:b/>
          <w:sz w:val="32"/>
          <w:szCs w:val="32"/>
        </w:rPr>
        <w:t>年度主要工作任务</w:t>
      </w:r>
    </w:p>
    <w:p w14:paraId="46235FB7" w14:textId="77777777" w:rsidR="00AE78FF" w:rsidRPr="004F250A" w:rsidRDefault="00AE78FF" w:rsidP="00590B38">
      <w:pPr>
        <w:pStyle w:val="aa"/>
        <w:adjustRightInd w:val="0"/>
        <w:snapToGrid w:val="0"/>
        <w:spacing w:before="0" w:beforeAutospacing="0" w:after="0" w:afterAutospacing="0" w:line="360" w:lineRule="auto"/>
        <w:rPr>
          <w:rFonts w:ascii="仿宋_GB2312" w:eastAsia="仿宋_GB2312" w:hAnsi="仿宋" w:cs="Times New Roman"/>
          <w:kern w:val="2"/>
          <w:sz w:val="32"/>
          <w:szCs w:val="32"/>
        </w:rPr>
      </w:pPr>
      <w:r w:rsidRPr="004F250A">
        <w:rPr>
          <w:rFonts w:ascii="仿宋_GB2312" w:eastAsia="仿宋_GB2312" w:hAnsi="仿宋" w:hint="eastAsia"/>
          <w:sz w:val="32"/>
          <w:szCs w:val="32"/>
        </w:rPr>
        <w:lastRenderedPageBreak/>
        <w:t xml:space="preserve">   </w:t>
      </w:r>
      <w:r w:rsidRPr="004F250A">
        <w:rPr>
          <w:rFonts w:ascii="仿宋_GB2312" w:eastAsia="仿宋_GB2312" w:hAnsi="仿宋" w:cs="Times New Roman" w:hint="eastAsia"/>
          <w:kern w:val="2"/>
          <w:sz w:val="32"/>
          <w:szCs w:val="32"/>
        </w:rPr>
        <w:t>认真贯彻执行党的教育方针和国家关于成人教育法律法规及政策，</w:t>
      </w:r>
      <w:r w:rsidR="00D76071" w:rsidRPr="004F250A">
        <w:rPr>
          <w:rFonts w:ascii="仿宋_GB2312" w:eastAsia="仿宋_GB2312" w:hAnsi="仿宋" w:cs="Times New Roman" w:hint="eastAsia"/>
          <w:kern w:val="2"/>
          <w:sz w:val="32"/>
          <w:szCs w:val="32"/>
        </w:rPr>
        <w:t>积极推进开放大学建设进程。维护教学的主体地位，狠抓教学质量提高。</w:t>
      </w:r>
      <w:r w:rsidR="00FD3C73" w:rsidRPr="004F250A">
        <w:rPr>
          <w:rFonts w:ascii="仿宋_GB2312" w:eastAsia="仿宋_GB2312" w:hAnsi="仿宋" w:cs="Times New Roman" w:hint="eastAsia"/>
          <w:kern w:val="2"/>
          <w:sz w:val="32"/>
          <w:szCs w:val="32"/>
        </w:rPr>
        <w:t>积极推进国家开放大学创优提质战略，提高科研水平。积极开展社区教育和老年开放教育工作，拓展非学历教育培训功能。统筹做好市委市政府和省电大安排的其他工作</w:t>
      </w:r>
      <w:r w:rsidRPr="004F250A">
        <w:rPr>
          <w:rFonts w:ascii="仿宋_GB2312" w:eastAsia="仿宋_GB2312" w:hAnsi="仿宋" w:cs="Times New Roman" w:hint="eastAsia"/>
          <w:kern w:val="2"/>
          <w:sz w:val="32"/>
          <w:szCs w:val="32"/>
        </w:rPr>
        <w:t>。</w:t>
      </w:r>
    </w:p>
    <w:p w14:paraId="561BDADA" w14:textId="77777777" w:rsidR="001C0F18" w:rsidRDefault="001C0F18" w:rsidP="00BE3904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3"/>
        <w:jc w:val="center"/>
        <w:rPr>
          <w:rFonts w:ascii="仿宋_GB2312" w:eastAsia="仿宋_GB2312" w:hAnsi="仿宋" w:cs="仿宋"/>
          <w:b/>
          <w:sz w:val="32"/>
          <w:szCs w:val="32"/>
        </w:rPr>
      </w:pPr>
    </w:p>
    <w:p w14:paraId="05A7C234" w14:textId="77777777" w:rsidR="00BE3904" w:rsidRPr="00D237FC" w:rsidRDefault="00AE78FF" w:rsidP="001C0F18">
      <w:pPr>
        <w:pStyle w:val="aa"/>
        <w:adjustRightInd w:val="0"/>
        <w:snapToGrid w:val="0"/>
        <w:spacing w:before="0" w:beforeAutospacing="0" w:afterLines="50" w:after="156" w:afterAutospacing="0" w:line="500" w:lineRule="exact"/>
        <w:ind w:firstLineChars="200" w:firstLine="643"/>
        <w:jc w:val="center"/>
        <w:rPr>
          <w:rFonts w:ascii="仿宋_GB2312" w:eastAsia="仿宋_GB2312" w:hAnsi="仿宋" w:cs="仿宋"/>
          <w:b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sz w:val="32"/>
          <w:szCs w:val="32"/>
        </w:rPr>
        <w:t>第二部分</w:t>
      </w:r>
      <w:r w:rsidR="00DA772B" w:rsidRPr="00D237FC">
        <w:rPr>
          <w:rFonts w:ascii="仿宋_GB2312" w:eastAsia="仿宋_GB2312" w:hAnsi="仿宋" w:cs="仿宋" w:hint="eastAsia"/>
          <w:b/>
          <w:sz w:val="32"/>
          <w:szCs w:val="32"/>
        </w:rPr>
        <w:t xml:space="preserve"> 2023</w:t>
      </w:r>
      <w:r w:rsidRPr="00D237FC">
        <w:rPr>
          <w:rFonts w:ascii="仿宋_GB2312" w:eastAsia="仿宋_GB2312" w:hAnsi="仿宋" w:cs="仿宋" w:hint="eastAsia"/>
          <w:b/>
          <w:sz w:val="32"/>
          <w:szCs w:val="32"/>
        </w:rPr>
        <w:t>年部门预算表</w:t>
      </w:r>
    </w:p>
    <w:p w14:paraId="0FD1F2AD" w14:textId="5134FA33" w:rsidR="00AE78FF" w:rsidRDefault="005F60A0" w:rsidP="00EC1926">
      <w:pPr>
        <w:pStyle w:val="aa"/>
        <w:adjustRightInd w:val="0"/>
        <w:snapToGrid w:val="0"/>
        <w:spacing w:before="0" w:beforeAutospacing="0" w:after="0" w:afterAutospacing="0" w:line="360" w:lineRule="auto"/>
        <w:ind w:firstLine="645"/>
        <w:rPr>
          <w:rFonts w:ascii="仿宋_GB2312" w:eastAsia="仿宋_GB2312" w:hAnsi="仿宋" w:cs="仿宋"/>
          <w:bCs/>
          <w:sz w:val="32"/>
          <w:szCs w:val="32"/>
        </w:rPr>
      </w:pP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安徽广播电视大学宿州市分校</w:t>
      </w:r>
      <w:r w:rsidR="00AE78FF" w:rsidRPr="004F250A">
        <w:rPr>
          <w:rFonts w:ascii="仿宋_GB2312" w:eastAsia="仿宋_GB2312" w:hAnsi="仿宋" w:cs="仿宋" w:hint="eastAsia"/>
          <w:bCs/>
          <w:sz w:val="32"/>
          <w:szCs w:val="32"/>
        </w:rPr>
        <w:t>202</w:t>
      </w:r>
      <w:r w:rsidR="004666C9" w:rsidRPr="004F250A">
        <w:rPr>
          <w:rFonts w:ascii="仿宋_GB2312" w:eastAsia="仿宋_GB2312" w:hAnsi="仿宋" w:cs="仿宋" w:hint="eastAsia"/>
          <w:bCs/>
          <w:sz w:val="32"/>
          <w:szCs w:val="32"/>
        </w:rPr>
        <w:t>3</w:t>
      </w:r>
      <w:r w:rsidR="00AE78FF" w:rsidRPr="004F250A">
        <w:rPr>
          <w:rFonts w:ascii="仿宋_GB2312" w:eastAsia="仿宋_GB2312" w:hAnsi="仿宋" w:cs="仿宋" w:hint="eastAsia"/>
          <w:bCs/>
          <w:sz w:val="32"/>
          <w:szCs w:val="32"/>
        </w:rPr>
        <w:t>年部门预算表由以下</w:t>
      </w:r>
      <w:r w:rsidRPr="004F250A">
        <w:rPr>
          <w:rFonts w:ascii="仿宋_GB2312" w:eastAsia="仿宋_GB2312" w:hAnsi="仿宋" w:cs="仿宋" w:hint="eastAsia"/>
          <w:bCs/>
          <w:sz w:val="32"/>
          <w:szCs w:val="32"/>
        </w:rPr>
        <w:t>11</w:t>
      </w:r>
      <w:r w:rsidR="004666C9" w:rsidRPr="004F250A">
        <w:rPr>
          <w:rFonts w:ascii="仿宋_GB2312" w:eastAsia="仿宋_GB2312" w:hAnsi="仿宋" w:cs="仿宋" w:hint="eastAsia"/>
          <w:bCs/>
          <w:sz w:val="32"/>
          <w:szCs w:val="32"/>
        </w:rPr>
        <w:t>张表格构成，具体表格如下：</w:t>
      </w:r>
    </w:p>
    <w:p w14:paraId="7E893C96" w14:textId="224DCAD6" w:rsidR="00EC1926" w:rsidRPr="00EC1926" w:rsidRDefault="00EC1926" w:rsidP="00EC1926">
      <w:pPr>
        <w:pStyle w:val="aa"/>
        <w:adjustRightInd w:val="0"/>
        <w:snapToGrid w:val="0"/>
        <w:spacing w:before="0" w:beforeAutospacing="0" w:after="0" w:afterAutospacing="0" w:line="360" w:lineRule="auto"/>
        <w:rPr>
          <w:rFonts w:ascii="黑体" w:eastAsia="黑体" w:hAnsi="黑体" w:hint="eastAsia"/>
          <w:bCs/>
          <w:sz w:val="32"/>
          <w:szCs w:val="32"/>
        </w:rPr>
      </w:pPr>
      <w:r>
        <w:rPr>
          <w:noProof/>
        </w:rPr>
        <w:drawing>
          <wp:inline distT="0" distB="0" distL="0" distR="0" wp14:anchorId="1ECEAF80" wp14:editId="18D97101">
            <wp:extent cx="5759450" cy="529780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29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7CE19" w14:textId="6BAC3C59" w:rsidR="0065001A" w:rsidRPr="004F250A" w:rsidRDefault="0065001A" w:rsidP="0065001A">
      <w:pPr>
        <w:pStyle w:val="aa"/>
        <w:adjustRightInd w:val="0"/>
        <w:snapToGrid w:val="0"/>
        <w:spacing w:before="0" w:beforeAutospacing="0" w:after="0" w:afterAutospacing="0" w:line="60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4656" behindDoc="0" locked="0" layoutInCell="1" allowOverlap="1" wp14:anchorId="6519D9EA" wp14:editId="2D9CAB26">
            <wp:simplePos x="0" y="0"/>
            <wp:positionH relativeFrom="margin">
              <wp:posOffset>298450</wp:posOffset>
            </wp:positionH>
            <wp:positionV relativeFrom="margin">
              <wp:posOffset>4248150</wp:posOffset>
            </wp:positionV>
            <wp:extent cx="5162550" cy="4543425"/>
            <wp:effectExtent l="0" t="0" r="0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5B6347E8" wp14:editId="5FBE3CBA">
            <wp:simplePos x="1000125" y="914400"/>
            <wp:positionH relativeFrom="margin">
              <wp:align>center</wp:align>
            </wp:positionH>
            <wp:positionV relativeFrom="margin">
              <wp:align>top</wp:align>
            </wp:positionV>
            <wp:extent cx="5562600" cy="4029075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FDE3C0" w14:textId="0314BC98" w:rsidR="00E32DAA" w:rsidRPr="004F250A" w:rsidRDefault="00961667" w:rsidP="00E32DAA">
      <w:pPr>
        <w:spacing w:line="600" w:lineRule="exact"/>
        <w:jc w:val="left"/>
        <w:rPr>
          <w:rFonts w:ascii="方正仿宋_GBK" w:eastAsia="方正仿宋_GBK" w:cs="方正仿宋_GBK"/>
          <w:sz w:val="32"/>
          <w:szCs w:val="32"/>
        </w:rPr>
      </w:pPr>
      <w:r w:rsidRPr="004F250A">
        <w:rPr>
          <w:noProof/>
          <w:sz w:val="32"/>
          <w:szCs w:val="32"/>
        </w:rPr>
        <w:lastRenderedPageBreak/>
        <w:drawing>
          <wp:anchor distT="0" distB="0" distL="114300" distR="114300" simplePos="0" relativeHeight="251655680" behindDoc="0" locked="0" layoutInCell="1" allowOverlap="1" wp14:anchorId="5587C597" wp14:editId="3834D81C">
            <wp:simplePos x="0" y="0"/>
            <wp:positionH relativeFrom="column">
              <wp:posOffset>271145</wp:posOffset>
            </wp:positionH>
            <wp:positionV relativeFrom="paragraph">
              <wp:posOffset>29210</wp:posOffset>
            </wp:positionV>
            <wp:extent cx="4724400" cy="109410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6F312" w14:textId="37D37A62" w:rsidR="00966531" w:rsidRDefault="00966531" w:rsidP="00E32DAA">
      <w:pPr>
        <w:spacing w:line="600" w:lineRule="exact"/>
        <w:jc w:val="left"/>
        <w:rPr>
          <w:rFonts w:ascii="方正仿宋_GBK" w:eastAsia="方正仿宋_GBK" w:cs="方正仿宋_GBK"/>
          <w:sz w:val="32"/>
          <w:szCs w:val="32"/>
        </w:rPr>
      </w:pPr>
    </w:p>
    <w:p w14:paraId="4B9DEF61" w14:textId="5A807878" w:rsidR="000E511B" w:rsidRPr="004F250A" w:rsidRDefault="000E511B" w:rsidP="00E32DAA">
      <w:pPr>
        <w:spacing w:line="600" w:lineRule="exact"/>
        <w:jc w:val="left"/>
        <w:rPr>
          <w:rFonts w:ascii="方正仿宋_GBK" w:eastAsia="方正仿宋_GBK" w:cs="方正仿宋_GBK" w:hint="eastAsia"/>
          <w:sz w:val="32"/>
          <w:szCs w:val="32"/>
        </w:rPr>
      </w:pPr>
    </w:p>
    <w:p w14:paraId="6977EDD3" w14:textId="27589E5D" w:rsidR="00966531" w:rsidRPr="004F250A" w:rsidRDefault="009B0B7E" w:rsidP="00961667">
      <w:pPr>
        <w:spacing w:line="600" w:lineRule="exact"/>
        <w:ind w:firstLineChars="200" w:firstLine="420"/>
        <w:jc w:val="left"/>
        <w:rPr>
          <w:rFonts w:ascii="方正仿宋_GBK" w:eastAsia="方正仿宋_GBK" w:cs="方正仿宋_GB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4F84A899" wp14:editId="774FCD93">
            <wp:simplePos x="0" y="0"/>
            <wp:positionH relativeFrom="margin">
              <wp:posOffset>0</wp:posOffset>
            </wp:positionH>
            <wp:positionV relativeFrom="margin">
              <wp:posOffset>2219325</wp:posOffset>
            </wp:positionV>
            <wp:extent cx="5759450" cy="5800725"/>
            <wp:effectExtent l="0" t="0" r="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667" w:rsidRPr="004F250A">
        <w:rPr>
          <w:rFonts w:ascii="方正仿宋_GBK" w:eastAsia="方正仿宋_GBK" w:cs="方正仿宋_GBK" w:hint="eastAsia"/>
          <w:sz w:val="32"/>
          <w:szCs w:val="32"/>
        </w:rPr>
        <w:t>注: 安徽广播电视大学宿州市分校没有政府性基金预算拨款收入，也没有政府性基金预算拨款安排的支出，故本表无数据。</w:t>
      </w:r>
    </w:p>
    <w:p w14:paraId="38EBB442" w14:textId="12E5B7B4" w:rsidR="00966531" w:rsidRPr="004F250A" w:rsidRDefault="00966531" w:rsidP="00E32DAA">
      <w:pPr>
        <w:spacing w:line="600" w:lineRule="exact"/>
        <w:jc w:val="left"/>
        <w:rPr>
          <w:rFonts w:ascii="方正大标宋_GBK" w:eastAsia="方正大标宋_GBK" w:cs="方正仿宋_GBK"/>
          <w:sz w:val="32"/>
          <w:szCs w:val="32"/>
        </w:rPr>
      </w:pPr>
    </w:p>
    <w:p w14:paraId="456F2470" w14:textId="039635FF" w:rsidR="004F52DC" w:rsidRPr="004F250A" w:rsidRDefault="004F52DC" w:rsidP="00E32DAA">
      <w:pPr>
        <w:spacing w:line="600" w:lineRule="exact"/>
        <w:jc w:val="left"/>
        <w:rPr>
          <w:rFonts w:ascii="方正大标宋_GBK" w:eastAsia="方正大标宋_GBK" w:cs="方正仿宋_GBK"/>
          <w:sz w:val="32"/>
          <w:szCs w:val="32"/>
        </w:rPr>
      </w:pPr>
    </w:p>
    <w:p w14:paraId="4E5C623E" w14:textId="139DA53B" w:rsidR="00961667" w:rsidRDefault="009B0B7E">
      <w:pPr>
        <w:pStyle w:val="aa"/>
        <w:adjustRightInd w:val="0"/>
        <w:snapToGrid w:val="0"/>
        <w:spacing w:before="0" w:beforeAutospacing="0" w:after="0" w:afterAutospacing="0" w:line="60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6944" behindDoc="0" locked="0" layoutInCell="1" allowOverlap="1" wp14:anchorId="21EC15FB" wp14:editId="5B228DF9">
            <wp:simplePos x="0" y="0"/>
            <wp:positionH relativeFrom="margin">
              <wp:posOffset>19050</wp:posOffset>
            </wp:positionH>
            <wp:positionV relativeFrom="margin">
              <wp:posOffset>3857625</wp:posOffset>
            </wp:positionV>
            <wp:extent cx="5759450" cy="5960110"/>
            <wp:effectExtent l="0" t="0" r="0" b="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6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6F7941D0" wp14:editId="319BEC37">
            <wp:simplePos x="904875" y="-2647950"/>
            <wp:positionH relativeFrom="margin">
              <wp:align>center</wp:align>
            </wp:positionH>
            <wp:positionV relativeFrom="margin">
              <wp:align>top</wp:align>
            </wp:positionV>
            <wp:extent cx="5759450" cy="3778250"/>
            <wp:effectExtent l="0" t="0" r="0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7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0D9F1E" w14:textId="5AA1FE17" w:rsidR="00253E9D" w:rsidRPr="004F250A" w:rsidRDefault="00253E9D" w:rsidP="009B0B7E">
      <w:pPr>
        <w:pStyle w:val="aa"/>
        <w:adjustRightInd w:val="0"/>
        <w:snapToGrid w:val="0"/>
        <w:spacing w:before="0" w:beforeAutospacing="0" w:after="0" w:afterAutospacing="0" w:line="600" w:lineRule="exact"/>
        <w:rPr>
          <w:rFonts w:ascii="黑体" w:eastAsia="黑体" w:hAnsi="黑体" w:hint="eastAsia"/>
          <w:bCs/>
          <w:sz w:val="32"/>
          <w:szCs w:val="32"/>
        </w:rPr>
      </w:pPr>
    </w:p>
    <w:p w14:paraId="1E74D036" w14:textId="77777777" w:rsidR="00253E9D" w:rsidRPr="004F250A" w:rsidRDefault="00961667">
      <w:pPr>
        <w:pStyle w:val="aa"/>
        <w:adjustRightInd w:val="0"/>
        <w:snapToGrid w:val="0"/>
        <w:spacing w:before="0" w:beforeAutospacing="0" w:after="0" w:afterAutospacing="0" w:line="60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4F250A"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7A75B550" wp14:editId="10B9BA5F">
            <wp:simplePos x="0" y="0"/>
            <wp:positionH relativeFrom="column">
              <wp:posOffset>156845</wp:posOffset>
            </wp:positionH>
            <wp:positionV relativeFrom="paragraph">
              <wp:posOffset>29210</wp:posOffset>
            </wp:positionV>
            <wp:extent cx="4886325" cy="154813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45E8B" w14:textId="77777777" w:rsidR="00253E9D" w:rsidRPr="004F250A" w:rsidRDefault="00253E9D">
      <w:pPr>
        <w:pStyle w:val="aa"/>
        <w:adjustRightInd w:val="0"/>
        <w:snapToGrid w:val="0"/>
        <w:spacing w:before="0" w:beforeAutospacing="0" w:after="0" w:afterAutospacing="0" w:line="600" w:lineRule="exact"/>
        <w:jc w:val="center"/>
        <w:rPr>
          <w:rFonts w:ascii="黑体" w:eastAsia="黑体" w:hAnsi="黑体"/>
          <w:bCs/>
          <w:sz w:val="32"/>
          <w:szCs w:val="32"/>
        </w:rPr>
      </w:pPr>
    </w:p>
    <w:p w14:paraId="5F8BB371" w14:textId="77777777" w:rsidR="003C4BC2" w:rsidRDefault="003C4BC2" w:rsidP="004F250A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bCs/>
          <w:kern w:val="0"/>
          <w:sz w:val="32"/>
          <w:szCs w:val="32"/>
        </w:rPr>
      </w:pPr>
    </w:p>
    <w:p w14:paraId="0D6FD1B2" w14:textId="77777777" w:rsidR="00961667" w:rsidRDefault="00961667" w:rsidP="004F250A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bCs/>
          <w:kern w:val="0"/>
          <w:sz w:val="32"/>
          <w:szCs w:val="32"/>
        </w:rPr>
      </w:pPr>
    </w:p>
    <w:p w14:paraId="15CC4367" w14:textId="77777777" w:rsidR="00FB2CB3" w:rsidRPr="006B681B" w:rsidRDefault="00FB2CB3" w:rsidP="00FF671D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6B681B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注: 安徽广播电视大学宿州市分校没有国有资本经营预算拨款收入，也没有国有资本经营预算拨款安排的支出，故本表无数据。</w:t>
      </w:r>
    </w:p>
    <w:p w14:paraId="58428090" w14:textId="77777777" w:rsidR="00FB2CB3" w:rsidRPr="004F250A" w:rsidRDefault="00FF671D">
      <w:pPr>
        <w:pStyle w:val="aa"/>
        <w:adjustRightInd w:val="0"/>
        <w:snapToGrid w:val="0"/>
        <w:spacing w:before="0" w:beforeAutospacing="0" w:after="0" w:afterAutospacing="0" w:line="60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02F8F2D" wp14:editId="7B9481D1">
            <wp:simplePos x="0" y="0"/>
            <wp:positionH relativeFrom="column">
              <wp:posOffset>142875</wp:posOffset>
            </wp:positionH>
            <wp:positionV relativeFrom="paragraph">
              <wp:posOffset>133985</wp:posOffset>
            </wp:positionV>
            <wp:extent cx="5486400" cy="198310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AEC5B" w14:textId="77777777" w:rsidR="00FB2CB3" w:rsidRPr="004F250A" w:rsidRDefault="00FB2CB3">
      <w:pPr>
        <w:pStyle w:val="aa"/>
        <w:adjustRightInd w:val="0"/>
        <w:snapToGrid w:val="0"/>
        <w:spacing w:before="0" w:beforeAutospacing="0" w:after="0" w:afterAutospacing="0" w:line="600" w:lineRule="exact"/>
        <w:jc w:val="center"/>
        <w:rPr>
          <w:rFonts w:ascii="黑体" w:eastAsia="黑体" w:hAnsi="黑体"/>
          <w:bCs/>
          <w:sz w:val="32"/>
          <w:szCs w:val="32"/>
        </w:rPr>
      </w:pPr>
    </w:p>
    <w:p w14:paraId="775A22F1" w14:textId="77777777" w:rsidR="00FB2CB3" w:rsidRPr="004F250A" w:rsidRDefault="00FB2CB3">
      <w:pPr>
        <w:pStyle w:val="aa"/>
        <w:adjustRightInd w:val="0"/>
        <w:snapToGrid w:val="0"/>
        <w:spacing w:before="0" w:beforeAutospacing="0" w:after="0" w:afterAutospacing="0" w:line="600" w:lineRule="exact"/>
        <w:jc w:val="center"/>
        <w:rPr>
          <w:rFonts w:ascii="黑体" w:eastAsia="黑体" w:hAnsi="黑体"/>
          <w:bCs/>
          <w:sz w:val="32"/>
          <w:szCs w:val="32"/>
        </w:rPr>
      </w:pPr>
    </w:p>
    <w:p w14:paraId="57FB671E" w14:textId="77777777" w:rsidR="00FB2CB3" w:rsidRPr="004F250A" w:rsidRDefault="00FB2CB3">
      <w:pPr>
        <w:pStyle w:val="aa"/>
        <w:adjustRightInd w:val="0"/>
        <w:snapToGrid w:val="0"/>
        <w:spacing w:before="0" w:beforeAutospacing="0" w:after="0" w:afterAutospacing="0" w:line="600" w:lineRule="exact"/>
        <w:jc w:val="center"/>
        <w:rPr>
          <w:rFonts w:ascii="黑体" w:eastAsia="黑体" w:hAnsi="黑体"/>
          <w:bCs/>
          <w:sz w:val="32"/>
          <w:szCs w:val="32"/>
        </w:rPr>
      </w:pPr>
    </w:p>
    <w:p w14:paraId="62AFD592" w14:textId="77777777" w:rsidR="00FB2CB3" w:rsidRPr="004F250A" w:rsidRDefault="00FB2CB3">
      <w:pPr>
        <w:pStyle w:val="aa"/>
        <w:adjustRightInd w:val="0"/>
        <w:snapToGrid w:val="0"/>
        <w:spacing w:before="0" w:beforeAutospacing="0" w:after="0" w:afterAutospacing="0" w:line="600" w:lineRule="exact"/>
        <w:jc w:val="center"/>
        <w:rPr>
          <w:rFonts w:ascii="黑体" w:eastAsia="黑体" w:hAnsi="黑体"/>
          <w:bCs/>
          <w:sz w:val="32"/>
          <w:szCs w:val="32"/>
        </w:rPr>
      </w:pPr>
    </w:p>
    <w:p w14:paraId="0EA11C8E" w14:textId="77777777" w:rsidR="004B1863" w:rsidRPr="004F250A" w:rsidRDefault="004B1863" w:rsidP="002B46DB">
      <w:pPr>
        <w:spacing w:line="600" w:lineRule="exact"/>
        <w:jc w:val="left"/>
        <w:rPr>
          <w:rFonts w:ascii="方正仿宋_GBK" w:eastAsia="方正仿宋_GBK" w:cs="方正仿宋_GBK"/>
          <w:sz w:val="32"/>
          <w:szCs w:val="32"/>
        </w:rPr>
      </w:pPr>
    </w:p>
    <w:p w14:paraId="55D1373F" w14:textId="77777777" w:rsidR="00FB2CB3" w:rsidRPr="003C4BC2" w:rsidRDefault="001E66F6" w:rsidP="004F250A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3C4BC2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注: 安徽广播电视大学宿州市分校</w:t>
      </w:r>
      <w:r w:rsidR="002B46DB" w:rsidRPr="003C4BC2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2023年没有使用一般公共预算拨款、政府性基金预算拨款、国有资本经营预算拨款、财政专户管理资金和单位资金安排的政府采购支出，故本表无数据。</w:t>
      </w:r>
    </w:p>
    <w:p w14:paraId="5641468D" w14:textId="77777777" w:rsidR="002B46DB" w:rsidRPr="004F250A" w:rsidRDefault="002B46DB" w:rsidP="002B46DB">
      <w:pPr>
        <w:spacing w:line="60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4F250A">
        <w:rPr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0B453247" wp14:editId="78A6914D">
            <wp:simplePos x="0" y="0"/>
            <wp:positionH relativeFrom="column">
              <wp:posOffset>13970</wp:posOffset>
            </wp:positionH>
            <wp:positionV relativeFrom="paragraph">
              <wp:posOffset>76835</wp:posOffset>
            </wp:positionV>
            <wp:extent cx="5814830" cy="1371600"/>
            <wp:effectExtent l="0" t="0" r="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483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C60D2" w14:textId="77777777" w:rsidR="00FB2CB3" w:rsidRPr="004F250A" w:rsidRDefault="00FB2CB3">
      <w:pPr>
        <w:pStyle w:val="aa"/>
        <w:adjustRightInd w:val="0"/>
        <w:snapToGrid w:val="0"/>
        <w:spacing w:before="0" w:beforeAutospacing="0" w:after="0" w:afterAutospacing="0" w:line="600" w:lineRule="exact"/>
        <w:jc w:val="center"/>
        <w:rPr>
          <w:rFonts w:ascii="黑体" w:eastAsia="黑体" w:hAnsi="黑体"/>
          <w:bCs/>
          <w:sz w:val="32"/>
          <w:szCs w:val="32"/>
        </w:rPr>
      </w:pPr>
    </w:p>
    <w:p w14:paraId="245B2AB6" w14:textId="77777777" w:rsidR="00FB2CB3" w:rsidRPr="004F250A" w:rsidRDefault="00FB2CB3">
      <w:pPr>
        <w:pStyle w:val="aa"/>
        <w:adjustRightInd w:val="0"/>
        <w:snapToGrid w:val="0"/>
        <w:spacing w:before="0" w:beforeAutospacing="0" w:after="0" w:afterAutospacing="0" w:line="600" w:lineRule="exact"/>
        <w:jc w:val="center"/>
        <w:rPr>
          <w:rFonts w:ascii="黑体" w:eastAsia="黑体" w:hAnsi="黑体"/>
          <w:bCs/>
          <w:sz w:val="32"/>
          <w:szCs w:val="32"/>
        </w:rPr>
      </w:pPr>
    </w:p>
    <w:p w14:paraId="58825A76" w14:textId="77777777" w:rsidR="00FB2CB3" w:rsidRPr="004F250A" w:rsidRDefault="00FB2CB3">
      <w:pPr>
        <w:pStyle w:val="aa"/>
        <w:adjustRightInd w:val="0"/>
        <w:snapToGrid w:val="0"/>
        <w:spacing w:before="0" w:beforeAutospacing="0" w:after="0" w:afterAutospacing="0" w:line="600" w:lineRule="exact"/>
        <w:jc w:val="center"/>
        <w:rPr>
          <w:rFonts w:ascii="黑体" w:eastAsia="黑体" w:hAnsi="黑体"/>
          <w:bCs/>
          <w:sz w:val="32"/>
          <w:szCs w:val="32"/>
        </w:rPr>
      </w:pPr>
    </w:p>
    <w:p w14:paraId="1BD5529C" w14:textId="77777777" w:rsidR="002746A2" w:rsidRPr="006B681B" w:rsidRDefault="002746A2" w:rsidP="004F250A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6B681B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注:安徽广播电视大学宿州市分校没有使用一般公共预算拨款、政府性基金预算拨款、国有资本经营预算拨款、财政专户管</w:t>
      </w:r>
      <w:r w:rsidRPr="006B681B">
        <w:rPr>
          <w:rFonts w:ascii="仿宋_GB2312" w:eastAsia="仿宋_GB2312" w:hAnsi="仿宋" w:cs="仿宋" w:hint="eastAsia"/>
          <w:bCs/>
          <w:kern w:val="0"/>
          <w:sz w:val="32"/>
          <w:szCs w:val="32"/>
        </w:rPr>
        <w:lastRenderedPageBreak/>
        <w:t>理资金和单位资金安排的政府采购支出，故本表无数据。</w:t>
      </w:r>
    </w:p>
    <w:p w14:paraId="61CEFA2B" w14:textId="77777777" w:rsidR="00FB2CB3" w:rsidRPr="004F250A" w:rsidRDefault="001E66F6">
      <w:pPr>
        <w:pStyle w:val="aa"/>
        <w:adjustRightInd w:val="0"/>
        <w:snapToGrid w:val="0"/>
        <w:spacing w:before="0" w:beforeAutospacing="0" w:after="0" w:afterAutospacing="0" w:line="60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4F250A">
        <w:rPr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29212A10" wp14:editId="785781A6">
            <wp:simplePos x="0" y="0"/>
            <wp:positionH relativeFrom="column">
              <wp:posOffset>185420</wp:posOffset>
            </wp:positionH>
            <wp:positionV relativeFrom="paragraph">
              <wp:posOffset>133985</wp:posOffset>
            </wp:positionV>
            <wp:extent cx="5486400" cy="995680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0391B" w14:textId="77777777" w:rsidR="001E66F6" w:rsidRPr="004F250A" w:rsidRDefault="001E66F6">
      <w:pPr>
        <w:pStyle w:val="aa"/>
        <w:adjustRightInd w:val="0"/>
        <w:snapToGrid w:val="0"/>
        <w:spacing w:before="0" w:beforeAutospacing="0" w:after="0" w:afterAutospacing="0" w:line="600" w:lineRule="exact"/>
        <w:jc w:val="center"/>
        <w:rPr>
          <w:rFonts w:ascii="黑体" w:eastAsia="黑体" w:hAnsi="黑体"/>
          <w:bCs/>
          <w:sz w:val="32"/>
          <w:szCs w:val="32"/>
        </w:rPr>
      </w:pPr>
    </w:p>
    <w:p w14:paraId="727BB9D1" w14:textId="77777777" w:rsidR="001E66F6" w:rsidRPr="004F250A" w:rsidRDefault="001E66F6">
      <w:pPr>
        <w:pStyle w:val="aa"/>
        <w:adjustRightInd w:val="0"/>
        <w:snapToGrid w:val="0"/>
        <w:spacing w:before="0" w:beforeAutospacing="0" w:after="0" w:afterAutospacing="0" w:line="600" w:lineRule="exact"/>
        <w:jc w:val="center"/>
        <w:rPr>
          <w:rFonts w:ascii="黑体" w:eastAsia="黑体" w:hAnsi="黑体"/>
          <w:bCs/>
          <w:sz w:val="32"/>
          <w:szCs w:val="32"/>
        </w:rPr>
      </w:pPr>
    </w:p>
    <w:p w14:paraId="0F946E2E" w14:textId="77777777" w:rsidR="0063235D" w:rsidRPr="004F250A" w:rsidRDefault="0063235D" w:rsidP="004F250A">
      <w:pPr>
        <w:spacing w:line="600" w:lineRule="exact"/>
        <w:ind w:firstLineChars="200" w:firstLine="640"/>
        <w:jc w:val="left"/>
        <w:rPr>
          <w:rFonts w:ascii="方正仿宋_GBK" w:eastAsia="方正仿宋_GBK" w:cs="方正仿宋_GBK"/>
          <w:sz w:val="32"/>
          <w:szCs w:val="32"/>
        </w:rPr>
      </w:pPr>
      <w:r w:rsidRPr="006B681B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注: 安徽广播电视大学宿州市分校没有安排政府购买服务支出，故本表无数据</w:t>
      </w:r>
      <w:r w:rsidRPr="004F250A">
        <w:rPr>
          <w:rFonts w:ascii="方正仿宋_GBK" w:eastAsia="方正仿宋_GBK" w:cs="方正仿宋_GBK" w:hint="eastAsia"/>
          <w:sz w:val="32"/>
          <w:szCs w:val="32"/>
        </w:rPr>
        <w:t>。</w:t>
      </w:r>
    </w:p>
    <w:p w14:paraId="4C5399E0" w14:textId="77777777" w:rsidR="001E66F6" w:rsidRPr="004F250A" w:rsidRDefault="001E66F6">
      <w:pPr>
        <w:pStyle w:val="aa"/>
        <w:adjustRightInd w:val="0"/>
        <w:snapToGrid w:val="0"/>
        <w:spacing w:before="0" w:beforeAutospacing="0" w:after="0" w:afterAutospacing="0" w:line="600" w:lineRule="exact"/>
        <w:jc w:val="center"/>
        <w:rPr>
          <w:rFonts w:ascii="黑体" w:eastAsia="黑体" w:hAnsi="黑体"/>
          <w:bCs/>
          <w:sz w:val="32"/>
          <w:szCs w:val="32"/>
        </w:rPr>
      </w:pPr>
    </w:p>
    <w:p w14:paraId="3E4304EF" w14:textId="77777777" w:rsidR="00AE78FF" w:rsidRPr="00D237FC" w:rsidRDefault="00AE78FF" w:rsidP="00D74568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3"/>
        <w:jc w:val="center"/>
        <w:rPr>
          <w:rFonts w:ascii="仿宋_GB2312" w:eastAsia="仿宋_GB2312" w:hAnsi="仿宋" w:cs="仿宋"/>
          <w:b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sz w:val="32"/>
          <w:szCs w:val="32"/>
        </w:rPr>
        <w:t>第三部分 202</w:t>
      </w:r>
      <w:r w:rsidR="005B1F9C" w:rsidRPr="00D237FC">
        <w:rPr>
          <w:rFonts w:ascii="仿宋_GB2312" w:eastAsia="仿宋_GB2312" w:hAnsi="仿宋" w:cs="仿宋" w:hint="eastAsia"/>
          <w:b/>
          <w:sz w:val="32"/>
          <w:szCs w:val="32"/>
        </w:rPr>
        <w:t>2</w:t>
      </w:r>
      <w:r w:rsidRPr="00D237FC">
        <w:rPr>
          <w:rFonts w:ascii="仿宋_GB2312" w:eastAsia="仿宋_GB2312" w:hAnsi="仿宋" w:cs="仿宋" w:hint="eastAsia"/>
          <w:b/>
          <w:sz w:val="32"/>
          <w:szCs w:val="32"/>
        </w:rPr>
        <w:t>年部门预算情况说明</w:t>
      </w:r>
    </w:p>
    <w:p w14:paraId="2C212782" w14:textId="77777777" w:rsidR="00AE78FF" w:rsidRPr="00D237FC" w:rsidRDefault="00AE78FF" w:rsidP="00D237FC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sz w:val="32"/>
          <w:szCs w:val="32"/>
        </w:rPr>
        <w:t>一、关于</w:t>
      </w:r>
      <w:r w:rsidR="00DA772B" w:rsidRPr="00D237FC">
        <w:rPr>
          <w:rFonts w:ascii="仿宋_GB2312" w:eastAsia="仿宋_GB2312" w:hAnsi="仿宋" w:cs="仿宋" w:hint="eastAsia"/>
          <w:b/>
          <w:sz w:val="32"/>
          <w:szCs w:val="32"/>
        </w:rPr>
        <w:t>2023</w:t>
      </w:r>
      <w:r w:rsidR="00DD50BE" w:rsidRPr="00D237FC">
        <w:rPr>
          <w:rFonts w:ascii="仿宋_GB2312" w:eastAsia="仿宋_GB2312" w:hAnsi="仿宋" w:cs="仿宋" w:hint="eastAsia"/>
          <w:b/>
          <w:sz w:val="32"/>
          <w:szCs w:val="32"/>
        </w:rPr>
        <w:t>年</w:t>
      </w:r>
      <w:r w:rsidR="00DA772B" w:rsidRPr="00D237FC">
        <w:rPr>
          <w:rFonts w:ascii="仿宋_GB2312" w:eastAsia="仿宋_GB2312" w:hAnsi="仿宋" w:cs="仿宋" w:hint="eastAsia"/>
          <w:b/>
          <w:sz w:val="32"/>
          <w:szCs w:val="32"/>
        </w:rPr>
        <w:t>财政拨款收支</w:t>
      </w:r>
      <w:r w:rsidR="00DD50BE" w:rsidRPr="00D237FC">
        <w:rPr>
          <w:rFonts w:ascii="仿宋_GB2312" w:eastAsia="仿宋_GB2312" w:hAnsi="仿宋" w:cs="仿宋" w:hint="eastAsia"/>
          <w:b/>
          <w:sz w:val="32"/>
          <w:szCs w:val="32"/>
        </w:rPr>
        <w:t>预算总表的</w:t>
      </w:r>
      <w:r w:rsidRPr="00D237FC">
        <w:rPr>
          <w:rFonts w:ascii="仿宋_GB2312" w:eastAsia="仿宋_GB2312" w:hAnsi="仿宋" w:cs="仿宋" w:hint="eastAsia"/>
          <w:b/>
          <w:sz w:val="32"/>
          <w:szCs w:val="32"/>
        </w:rPr>
        <w:t>说明</w:t>
      </w:r>
    </w:p>
    <w:p w14:paraId="0EF5622C" w14:textId="77777777" w:rsidR="00AE78FF" w:rsidRPr="006B681B" w:rsidRDefault="00F779E1">
      <w:pPr>
        <w:pStyle w:val="aa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6B681B">
        <w:rPr>
          <w:rFonts w:ascii="仿宋_GB2312" w:eastAsia="仿宋_GB2312" w:hAnsi="仿宋" w:cs="仿宋" w:hint="eastAsia"/>
          <w:bCs/>
          <w:sz w:val="32"/>
          <w:szCs w:val="32"/>
        </w:rPr>
        <w:t>安徽广播电视大学宿州市分校</w:t>
      </w:r>
      <w:r w:rsidR="00DA772B" w:rsidRPr="006B681B">
        <w:rPr>
          <w:rFonts w:ascii="仿宋_GB2312" w:eastAsia="仿宋_GB2312" w:hAnsi="仿宋" w:cs="仿宋" w:hint="eastAsia"/>
          <w:bCs/>
          <w:sz w:val="32"/>
          <w:szCs w:val="32"/>
        </w:rPr>
        <w:t>2023</w:t>
      </w:r>
      <w:r w:rsidRPr="006B681B">
        <w:rPr>
          <w:rFonts w:ascii="仿宋_GB2312" w:eastAsia="仿宋_GB2312" w:hAnsi="仿宋" w:cs="仿宋" w:hint="eastAsia"/>
          <w:bCs/>
          <w:sz w:val="32"/>
          <w:szCs w:val="32"/>
        </w:rPr>
        <w:t>年</w:t>
      </w:r>
      <w:r w:rsidR="00DA772B" w:rsidRPr="006B681B">
        <w:rPr>
          <w:rFonts w:ascii="仿宋_GB2312" w:eastAsia="仿宋_GB2312" w:hAnsi="仿宋" w:cs="仿宋" w:hint="eastAsia"/>
          <w:bCs/>
          <w:sz w:val="32"/>
          <w:szCs w:val="32"/>
        </w:rPr>
        <w:t>财政拨款</w:t>
      </w:r>
      <w:r w:rsidR="00B36DB2" w:rsidRPr="006B681B">
        <w:rPr>
          <w:rFonts w:ascii="仿宋_GB2312" w:eastAsia="仿宋_GB2312" w:hAnsi="仿宋" w:cs="仿宋" w:hint="eastAsia"/>
          <w:bCs/>
          <w:sz w:val="32"/>
          <w:szCs w:val="32"/>
        </w:rPr>
        <w:t>收支</w:t>
      </w:r>
      <w:r w:rsidRPr="006B681B">
        <w:rPr>
          <w:rFonts w:ascii="仿宋_GB2312" w:eastAsia="仿宋_GB2312" w:hAnsi="仿宋" w:cs="仿宋" w:hint="eastAsia"/>
          <w:bCs/>
          <w:sz w:val="32"/>
          <w:szCs w:val="32"/>
        </w:rPr>
        <w:t>预算</w:t>
      </w:r>
      <w:r w:rsidR="00B36DB2" w:rsidRPr="006B681B">
        <w:rPr>
          <w:rFonts w:ascii="仿宋_GB2312" w:eastAsia="仿宋_GB2312" w:hAnsi="仿宋" w:cs="仿宋" w:hint="eastAsia"/>
          <w:bCs/>
          <w:sz w:val="32"/>
          <w:szCs w:val="32"/>
        </w:rPr>
        <w:t>219</w:t>
      </w:r>
      <w:r w:rsidR="005B1F9C" w:rsidRPr="006B681B">
        <w:rPr>
          <w:rFonts w:ascii="仿宋_GB2312" w:eastAsia="仿宋_GB2312" w:hAnsi="仿宋" w:cs="仿宋" w:hint="eastAsia"/>
          <w:bCs/>
          <w:sz w:val="32"/>
          <w:szCs w:val="32"/>
        </w:rPr>
        <w:t>.</w:t>
      </w:r>
      <w:r w:rsidRPr="006B681B">
        <w:rPr>
          <w:rFonts w:ascii="仿宋_GB2312" w:eastAsia="仿宋_GB2312" w:hAnsi="仿宋" w:cs="仿宋" w:hint="eastAsia"/>
          <w:bCs/>
          <w:sz w:val="32"/>
          <w:szCs w:val="32"/>
        </w:rPr>
        <w:t>94万元，收入</w:t>
      </w:r>
      <w:r w:rsidR="00B36DB2" w:rsidRPr="006B681B">
        <w:rPr>
          <w:rFonts w:ascii="仿宋_GB2312" w:eastAsia="仿宋_GB2312" w:hAnsi="仿宋" w:cs="仿宋" w:hint="eastAsia"/>
          <w:bCs/>
          <w:sz w:val="32"/>
          <w:szCs w:val="32"/>
        </w:rPr>
        <w:t>按资金来源分为一般公共预算拨款219.94万元</w:t>
      </w:r>
      <w:r w:rsidRPr="006B681B"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 w:rsidR="00756D76" w:rsidRPr="006B681B">
        <w:rPr>
          <w:rFonts w:ascii="仿宋_GB2312" w:eastAsia="仿宋_GB2312" w:hAnsi="仿宋" w:cs="仿宋" w:hint="eastAsia"/>
          <w:bCs/>
          <w:sz w:val="32"/>
          <w:szCs w:val="32"/>
        </w:rPr>
        <w:t>按资金年度分为本年财政拨款收入219.94万元。</w:t>
      </w:r>
      <w:r w:rsidRPr="006B681B">
        <w:rPr>
          <w:rFonts w:ascii="仿宋_GB2312" w:eastAsia="仿宋_GB2312" w:hAnsi="仿宋" w:cs="仿宋" w:hint="eastAsia"/>
          <w:bCs/>
          <w:sz w:val="32"/>
          <w:szCs w:val="32"/>
        </w:rPr>
        <w:t>支出</w:t>
      </w:r>
      <w:r w:rsidR="00B36DB2" w:rsidRPr="006B681B">
        <w:rPr>
          <w:rFonts w:ascii="仿宋_GB2312" w:eastAsia="仿宋_GB2312" w:hAnsi="仿宋" w:cs="仿宋" w:hint="eastAsia"/>
          <w:bCs/>
          <w:sz w:val="32"/>
          <w:szCs w:val="32"/>
        </w:rPr>
        <w:t>按功能分类分为</w:t>
      </w:r>
      <w:r w:rsidRPr="006B681B">
        <w:rPr>
          <w:rFonts w:ascii="仿宋_GB2312" w:eastAsia="仿宋_GB2312" w:hAnsi="仿宋" w:cs="仿宋" w:hint="eastAsia"/>
          <w:bCs/>
          <w:sz w:val="32"/>
          <w:szCs w:val="32"/>
        </w:rPr>
        <w:t>：教育支出</w:t>
      </w:r>
      <w:r w:rsidR="00B36DB2" w:rsidRPr="006B681B">
        <w:rPr>
          <w:rFonts w:ascii="仿宋_GB2312" w:eastAsia="仿宋_GB2312" w:hAnsi="仿宋" w:cs="仿宋" w:hint="eastAsia"/>
          <w:bCs/>
          <w:sz w:val="32"/>
          <w:szCs w:val="32"/>
        </w:rPr>
        <w:t>216.50万元，占比98</w:t>
      </w:r>
      <w:r w:rsidR="004D69FA" w:rsidRPr="006B681B">
        <w:rPr>
          <w:rFonts w:ascii="仿宋_GB2312" w:eastAsia="仿宋_GB2312" w:hAnsi="仿宋" w:cs="仿宋" w:hint="eastAsia"/>
          <w:bCs/>
          <w:sz w:val="32"/>
          <w:szCs w:val="32"/>
        </w:rPr>
        <w:t>.44%</w:t>
      </w:r>
      <w:r w:rsidR="00475391" w:rsidRPr="006B681B">
        <w:rPr>
          <w:rFonts w:ascii="仿宋_GB2312" w:eastAsia="仿宋_GB2312" w:hAnsi="仿宋" w:cs="仿宋" w:hint="eastAsia"/>
          <w:bCs/>
          <w:sz w:val="32"/>
          <w:szCs w:val="32"/>
        </w:rPr>
        <w:t>。</w:t>
      </w:r>
      <w:r w:rsidRPr="006B681B">
        <w:rPr>
          <w:rFonts w:ascii="仿宋_GB2312" w:eastAsia="仿宋_GB2312" w:hAnsi="仿宋" w:cs="仿宋" w:hint="eastAsia"/>
          <w:bCs/>
          <w:sz w:val="32"/>
          <w:szCs w:val="32"/>
        </w:rPr>
        <w:t>卫生健康支出</w:t>
      </w:r>
      <w:r w:rsidR="00B36DB2" w:rsidRPr="006B681B">
        <w:rPr>
          <w:rFonts w:ascii="仿宋_GB2312" w:eastAsia="仿宋_GB2312" w:hAnsi="仿宋" w:cs="仿宋" w:hint="eastAsia"/>
          <w:bCs/>
          <w:sz w:val="32"/>
          <w:szCs w:val="32"/>
        </w:rPr>
        <w:t>1.34万元，</w:t>
      </w:r>
      <w:r w:rsidR="00475391" w:rsidRPr="006B681B">
        <w:rPr>
          <w:rFonts w:ascii="仿宋_GB2312" w:eastAsia="仿宋_GB2312" w:hAnsi="仿宋" w:cs="仿宋" w:hint="eastAsia"/>
          <w:bCs/>
          <w:sz w:val="32"/>
          <w:szCs w:val="32"/>
        </w:rPr>
        <w:t>占比0.6%，</w:t>
      </w:r>
      <w:r w:rsidRPr="006B681B">
        <w:rPr>
          <w:rFonts w:ascii="仿宋_GB2312" w:eastAsia="仿宋_GB2312" w:hAnsi="仿宋" w:cs="仿宋" w:hint="eastAsia"/>
          <w:bCs/>
          <w:sz w:val="32"/>
          <w:szCs w:val="32"/>
        </w:rPr>
        <w:t>住房保障支出</w:t>
      </w:r>
      <w:r w:rsidR="00B36DB2" w:rsidRPr="006B681B">
        <w:rPr>
          <w:rFonts w:ascii="仿宋_GB2312" w:eastAsia="仿宋_GB2312" w:hAnsi="仿宋" w:cs="仿宋" w:hint="eastAsia"/>
          <w:bCs/>
          <w:sz w:val="32"/>
          <w:szCs w:val="32"/>
        </w:rPr>
        <w:t>2.1万元</w:t>
      </w:r>
      <w:r w:rsidR="00475391" w:rsidRPr="006B681B">
        <w:rPr>
          <w:rFonts w:ascii="仿宋_GB2312" w:eastAsia="仿宋_GB2312" w:hAnsi="仿宋" w:cs="仿宋" w:hint="eastAsia"/>
          <w:bCs/>
          <w:sz w:val="32"/>
          <w:szCs w:val="32"/>
        </w:rPr>
        <w:t>，占比0.96%</w:t>
      </w:r>
    </w:p>
    <w:p w14:paraId="76C3F172" w14:textId="77777777" w:rsidR="00A56D25" w:rsidRPr="00D237FC" w:rsidRDefault="00A56D25" w:rsidP="00D237FC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sz w:val="32"/>
          <w:szCs w:val="32"/>
        </w:rPr>
        <w:t>二、关于</w:t>
      </w:r>
      <w:r w:rsidR="00475391" w:rsidRPr="00D237FC">
        <w:rPr>
          <w:rFonts w:ascii="仿宋_GB2312" w:eastAsia="仿宋_GB2312" w:hAnsi="仿宋" w:cs="仿宋" w:hint="eastAsia"/>
          <w:b/>
          <w:sz w:val="32"/>
          <w:szCs w:val="32"/>
        </w:rPr>
        <w:t xml:space="preserve"> 2023年一般公共预算支出预算</w:t>
      </w:r>
      <w:r w:rsidRPr="00D237FC">
        <w:rPr>
          <w:rFonts w:ascii="仿宋_GB2312" w:eastAsia="仿宋_GB2312" w:hAnsi="仿宋" w:cs="仿宋" w:hint="eastAsia"/>
          <w:b/>
          <w:sz w:val="32"/>
          <w:szCs w:val="32"/>
        </w:rPr>
        <w:t>表的说明</w:t>
      </w:r>
      <w:r w:rsidR="00D74568">
        <w:rPr>
          <w:rFonts w:ascii="仿宋_GB2312" w:eastAsia="仿宋_GB2312" w:hAnsi="仿宋" w:cs="仿宋" w:hint="eastAsia"/>
          <w:b/>
          <w:sz w:val="32"/>
          <w:szCs w:val="32"/>
        </w:rPr>
        <w:t>。</w:t>
      </w:r>
    </w:p>
    <w:p w14:paraId="56129CD9" w14:textId="77777777" w:rsidR="007939EC" w:rsidRPr="00D237FC" w:rsidRDefault="007939EC" w:rsidP="00D237FC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sz w:val="32"/>
          <w:szCs w:val="32"/>
        </w:rPr>
        <w:t>(一)一般公共预算支出规模变化情况。</w:t>
      </w:r>
    </w:p>
    <w:p w14:paraId="2318032E" w14:textId="77777777" w:rsidR="007939EC" w:rsidRPr="008C723D" w:rsidRDefault="007939EC" w:rsidP="007939EC">
      <w:pPr>
        <w:spacing w:line="600" w:lineRule="exact"/>
        <w:jc w:val="left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安徽广播电视大学宿州市分校2023年一般公共预算219.94万元，与2022年预算数持平。</w:t>
      </w:r>
    </w:p>
    <w:p w14:paraId="6B3EC716" w14:textId="77777777" w:rsidR="007939EC" w:rsidRPr="004F250A" w:rsidRDefault="007939EC" w:rsidP="007939EC">
      <w:pPr>
        <w:spacing w:line="600" w:lineRule="exact"/>
        <w:jc w:val="left"/>
        <w:rPr>
          <w:rFonts w:ascii="方正仿宋_GBK" w:eastAsia="方正仿宋_GBK" w:cs="方正仿宋_GBK"/>
          <w:b/>
          <w:sz w:val="32"/>
          <w:szCs w:val="32"/>
        </w:rPr>
      </w:pPr>
      <w:r w:rsidRPr="004F250A">
        <w:rPr>
          <w:rFonts w:ascii="方正仿宋_GBK" w:eastAsia="方正仿宋_GBK" w:cs="方正仿宋_GBK" w:hint="eastAsia"/>
          <w:sz w:val="32"/>
          <w:szCs w:val="32"/>
        </w:rPr>
        <w:t xml:space="preserve">    </w:t>
      </w:r>
      <w:r w:rsidRPr="004F250A">
        <w:rPr>
          <w:rFonts w:ascii="方正仿宋_GBK" w:eastAsia="方正仿宋_GBK" w:cs="方正仿宋_GBK" w:hint="eastAsia"/>
          <w:b/>
          <w:sz w:val="32"/>
          <w:szCs w:val="32"/>
        </w:rPr>
        <w:t xml:space="preserve"> (二)一般公共预算支出结构情况。</w:t>
      </w:r>
    </w:p>
    <w:p w14:paraId="62688CDA" w14:textId="77777777" w:rsidR="007939EC" w:rsidRPr="008C723D" w:rsidRDefault="007939EC" w:rsidP="007939EC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教育支出216.50万元，占</w:t>
      </w:r>
      <w:r w:rsidR="004D69FA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98.44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%;卫生健康支出</w:t>
      </w:r>
      <w:r w:rsidR="004D69FA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1.34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万元，占</w:t>
      </w:r>
      <w:r w:rsidR="004D69FA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0.6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%;住房保障支出</w:t>
      </w:r>
      <w:r w:rsidR="004D69FA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2.1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万元，占</w:t>
      </w:r>
      <w:r w:rsidR="004D69FA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0.96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%。</w:t>
      </w:r>
    </w:p>
    <w:p w14:paraId="5FF07CC2" w14:textId="77777777" w:rsidR="00562A0A" w:rsidRPr="004F250A" w:rsidRDefault="007939EC" w:rsidP="00562A0A">
      <w:pPr>
        <w:spacing w:line="600" w:lineRule="exact"/>
        <w:jc w:val="left"/>
        <w:rPr>
          <w:rFonts w:ascii="方正仿宋_GBK" w:eastAsia="方正仿宋_GBK" w:cs="方正仿宋_GBK"/>
          <w:b/>
          <w:sz w:val="32"/>
          <w:szCs w:val="32"/>
        </w:rPr>
      </w:pPr>
      <w:r w:rsidRPr="004F250A">
        <w:rPr>
          <w:rFonts w:ascii="方正仿宋_GBK" w:eastAsia="方正仿宋_GBK" w:cs="方正仿宋_GBK" w:hint="eastAsia"/>
          <w:sz w:val="32"/>
          <w:szCs w:val="32"/>
        </w:rPr>
        <w:t xml:space="preserve">    </w:t>
      </w:r>
      <w:r w:rsidRPr="004F250A">
        <w:rPr>
          <w:rFonts w:ascii="方正仿宋_GBK" w:eastAsia="方正仿宋_GBK" w:cs="方正仿宋_GBK" w:hint="eastAsia"/>
          <w:b/>
          <w:sz w:val="32"/>
          <w:szCs w:val="32"/>
        </w:rPr>
        <w:t xml:space="preserve"> (三)一般公共预算支出具体使用情况。</w:t>
      </w:r>
    </w:p>
    <w:p w14:paraId="27EEF818" w14:textId="77777777" w:rsidR="007939EC" w:rsidRPr="004F250A" w:rsidRDefault="007939EC" w:rsidP="00562A0A">
      <w:pPr>
        <w:spacing w:line="600" w:lineRule="exact"/>
        <w:ind w:firstLineChars="196" w:firstLine="630"/>
        <w:jc w:val="left"/>
        <w:rPr>
          <w:rFonts w:eastAsia="微软雅黑"/>
          <w:color w:val="333333"/>
          <w:kern w:val="0"/>
          <w:sz w:val="32"/>
          <w:szCs w:val="32"/>
        </w:rPr>
      </w:pPr>
      <w:r w:rsidRPr="004F250A">
        <w:rPr>
          <w:rFonts w:ascii="宋体" w:hAnsi="宋体" w:hint="eastAsia"/>
          <w:b/>
          <w:bCs/>
          <w:color w:val="333333"/>
          <w:kern w:val="0"/>
          <w:sz w:val="32"/>
          <w:szCs w:val="32"/>
        </w:rPr>
        <w:t>1. </w:t>
      </w:r>
      <w:r w:rsidR="004D69FA" w:rsidRPr="004F250A">
        <w:rPr>
          <w:rFonts w:ascii="宋体" w:hAnsi="宋体" w:hint="eastAsia"/>
          <w:b/>
          <w:bCs/>
          <w:color w:val="333333"/>
          <w:kern w:val="0"/>
          <w:sz w:val="32"/>
          <w:szCs w:val="32"/>
        </w:rPr>
        <w:t>教育支出（类）广播电视教育（款）广播电视学校</w:t>
      </w:r>
      <w:r w:rsidRPr="004F250A">
        <w:rPr>
          <w:rFonts w:ascii="宋体" w:hAnsi="宋体" w:hint="eastAsia"/>
          <w:b/>
          <w:bCs/>
          <w:color w:val="333333"/>
          <w:kern w:val="0"/>
          <w:sz w:val="32"/>
          <w:szCs w:val="32"/>
        </w:rPr>
        <w:t>（项）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2023年预算</w:t>
      </w:r>
      <w:r w:rsidR="002D001E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216.</w:t>
      </w:r>
      <w:r w:rsidR="00BA28B3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50</w:t>
      </w:r>
      <w:r w:rsidR="004D69FA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万元，与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2022年预算</w:t>
      </w:r>
      <w:r w:rsidR="002D001E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相比增加了60万元，</w:t>
      </w:r>
      <w:r w:rsidR="002D001E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lastRenderedPageBreak/>
        <w:t>增长了27%，增长原因主要是人员增资。</w:t>
      </w:r>
    </w:p>
    <w:p w14:paraId="15B06D7D" w14:textId="77777777" w:rsidR="007939EC" w:rsidRPr="004F250A" w:rsidRDefault="002D001E" w:rsidP="007939EC">
      <w:pPr>
        <w:widowControl/>
        <w:shd w:val="clear" w:color="auto" w:fill="FFFFFF"/>
        <w:wordWrap w:val="0"/>
        <w:spacing w:line="600" w:lineRule="atLeast"/>
        <w:ind w:firstLine="643"/>
        <w:rPr>
          <w:rFonts w:eastAsia="微软雅黑"/>
          <w:color w:val="333333"/>
          <w:kern w:val="0"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kern w:val="0"/>
          <w:sz w:val="32"/>
          <w:szCs w:val="32"/>
        </w:rPr>
        <w:t>2</w:t>
      </w:r>
      <w:r w:rsidR="007939EC" w:rsidRPr="00D237FC">
        <w:rPr>
          <w:rFonts w:ascii="仿宋_GB2312" w:eastAsia="仿宋_GB2312" w:hAnsi="仿宋" w:cs="仿宋" w:hint="eastAsia"/>
          <w:b/>
          <w:kern w:val="0"/>
          <w:sz w:val="32"/>
          <w:szCs w:val="32"/>
        </w:rPr>
        <w:t>.卫生健康支出（类）行政事业单位医疗（款）事业单位医</w:t>
      </w:r>
      <w:r w:rsidR="007939EC" w:rsidRPr="004F250A">
        <w:rPr>
          <w:rFonts w:ascii="宋体" w:hAnsi="宋体" w:hint="eastAsia"/>
          <w:b/>
          <w:bCs/>
          <w:color w:val="333333"/>
          <w:kern w:val="0"/>
          <w:sz w:val="32"/>
          <w:szCs w:val="32"/>
        </w:rPr>
        <w:t>疗（项）</w:t>
      </w:r>
      <w:r w:rsidR="007939EC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2023年预算</w:t>
      </w:r>
      <w:r w:rsidR="00BA28B3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1.34万元，与2022年预算持平</w:t>
      </w:r>
      <w:r w:rsidR="007939EC" w:rsidRPr="004F250A">
        <w:rPr>
          <w:rFonts w:ascii="宋体" w:hAnsi="宋体" w:hint="eastAsia"/>
          <w:color w:val="333333"/>
          <w:kern w:val="0"/>
          <w:sz w:val="32"/>
          <w:szCs w:val="32"/>
        </w:rPr>
        <w:t>。</w:t>
      </w:r>
    </w:p>
    <w:p w14:paraId="2C6513CD" w14:textId="77777777" w:rsidR="007939EC" w:rsidRPr="008C723D" w:rsidRDefault="002D001E" w:rsidP="007939EC">
      <w:pPr>
        <w:widowControl/>
        <w:shd w:val="clear" w:color="auto" w:fill="FFFFFF"/>
        <w:wordWrap w:val="0"/>
        <w:spacing w:line="600" w:lineRule="atLeast"/>
        <w:ind w:firstLine="643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kern w:val="0"/>
          <w:sz w:val="32"/>
          <w:szCs w:val="32"/>
        </w:rPr>
        <w:t>3</w:t>
      </w:r>
      <w:r w:rsidR="007939EC" w:rsidRPr="00D237FC">
        <w:rPr>
          <w:rFonts w:ascii="仿宋_GB2312" w:eastAsia="仿宋_GB2312" w:hAnsi="仿宋" w:cs="仿宋" w:hint="eastAsia"/>
          <w:b/>
          <w:kern w:val="0"/>
          <w:sz w:val="32"/>
          <w:szCs w:val="32"/>
        </w:rPr>
        <w:t>.住房保障支出（类）住房改革支出（款）住房公积金（项）</w:t>
      </w:r>
      <w:r w:rsidR="007939EC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2023年预算</w:t>
      </w:r>
      <w:r w:rsidR="00BA28B3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2.10万元，与2022年预算持平</w:t>
      </w:r>
      <w:r w:rsidR="007939EC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。</w:t>
      </w:r>
    </w:p>
    <w:p w14:paraId="3CB56C93" w14:textId="77777777" w:rsidR="00BA28B3" w:rsidRPr="00D237FC" w:rsidRDefault="00BA28B3" w:rsidP="00D237FC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sz w:val="32"/>
          <w:szCs w:val="32"/>
        </w:rPr>
        <w:t>三、关于2023年一般公共预算基本支出预算表的说明</w:t>
      </w:r>
    </w:p>
    <w:p w14:paraId="171319B9" w14:textId="77777777" w:rsidR="00BA28B3" w:rsidRPr="008C723D" w:rsidRDefault="002D001E" w:rsidP="00BA28B3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安徽广播电视大学宿州市分校</w:t>
      </w:r>
      <w:r w:rsidR="00BA28B3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 xml:space="preserve">2023 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年一般公共预算基本支出预算</w:t>
      </w:r>
      <w:r w:rsidR="004666C9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219.94</w:t>
      </w:r>
      <w:r w:rsidR="00BA28B3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万元，其中，人员经费</w:t>
      </w:r>
      <w:r w:rsidR="004666C9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219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.74</w:t>
      </w:r>
      <w:r w:rsidR="00BA28B3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 xml:space="preserve">万元，公用经费 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0.20</w:t>
      </w:r>
      <w:r w:rsidR="00BA28B3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 xml:space="preserve"> 万元。</w:t>
      </w:r>
    </w:p>
    <w:p w14:paraId="52CE8B46" w14:textId="77777777" w:rsidR="00BA28B3" w:rsidRPr="008C723D" w:rsidRDefault="00BA28B3" w:rsidP="00BA28B3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(一)人员经费</w:t>
      </w:r>
      <w:r w:rsidR="004666C9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219</w:t>
      </w:r>
      <w:r w:rsidR="002D001E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.74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万元，主要包括:基本工资</w:t>
      </w:r>
      <w:r w:rsidR="004666C9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136.85万元、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绩效工资</w:t>
      </w:r>
      <w:r w:rsidR="004666C9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70万元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、职工基本医疗保险缴费</w:t>
      </w:r>
      <w:r w:rsidR="004666C9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1.34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万元，其他社会保障费</w:t>
      </w:r>
      <w:r w:rsidR="004666C9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0.50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万元、住房公积金</w:t>
      </w:r>
      <w:r w:rsidR="004666C9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2.10万元、离休费8.95万元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。</w:t>
      </w:r>
    </w:p>
    <w:p w14:paraId="58C1D7B1" w14:textId="77777777" w:rsidR="00A56D25" w:rsidRPr="008C723D" w:rsidRDefault="00BA28B3" w:rsidP="00BA28B3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(二)公用经费</w:t>
      </w:r>
      <w:r w:rsidR="004666C9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0.20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万元，主要包括工会经费</w:t>
      </w:r>
      <w:r w:rsidR="004666C9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0.20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万元、</w:t>
      </w:r>
    </w:p>
    <w:p w14:paraId="1F7C8449" w14:textId="77777777" w:rsidR="00756D76" w:rsidRPr="00D237FC" w:rsidRDefault="00756D76" w:rsidP="00D237FC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sz w:val="32"/>
          <w:szCs w:val="32"/>
        </w:rPr>
        <w:t>四、关于 2023年政府性基金预算支出表的说明</w:t>
      </w:r>
    </w:p>
    <w:p w14:paraId="06EB95FA" w14:textId="77777777" w:rsidR="00A56D25" w:rsidRPr="008C723D" w:rsidRDefault="00756D76" w:rsidP="00756D76">
      <w:pPr>
        <w:pStyle w:val="aa"/>
        <w:adjustRightInd w:val="0"/>
        <w:snapToGrid w:val="0"/>
        <w:spacing w:before="0" w:beforeAutospacing="0" w:after="0" w:afterAutospacing="0" w:line="600" w:lineRule="exact"/>
        <w:ind w:firstLine="645"/>
        <w:rPr>
          <w:rFonts w:ascii="仿宋_GB2312" w:eastAsia="仿宋_GB2312" w:hAnsi="仿宋" w:cs="仿宋"/>
          <w:bCs/>
          <w:sz w:val="32"/>
          <w:szCs w:val="32"/>
        </w:rPr>
      </w:pPr>
      <w:r w:rsidRPr="008C723D">
        <w:rPr>
          <w:rFonts w:ascii="仿宋_GB2312" w:eastAsia="仿宋_GB2312" w:hAnsi="仿宋" w:cs="仿宋" w:hint="eastAsia"/>
          <w:bCs/>
          <w:sz w:val="32"/>
          <w:szCs w:val="32"/>
        </w:rPr>
        <w:t>安徽广播电视大学宿州市分校2023年没有政府性基金预算拨款收入，也没有使用政府性基金预算拨款安排的支出。</w:t>
      </w:r>
    </w:p>
    <w:p w14:paraId="16E546CE" w14:textId="77777777" w:rsidR="00756D76" w:rsidRPr="00D237FC" w:rsidRDefault="00756D76" w:rsidP="00D237FC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sz w:val="32"/>
          <w:szCs w:val="32"/>
        </w:rPr>
        <w:t>五、关于2023年收支总表的说明</w:t>
      </w:r>
    </w:p>
    <w:p w14:paraId="74D9FC0A" w14:textId="77777777" w:rsidR="00756D76" w:rsidRPr="008C723D" w:rsidRDefault="00756D76" w:rsidP="00E050CC">
      <w:pPr>
        <w:spacing w:line="600" w:lineRule="exact"/>
        <w:ind w:firstLine="660"/>
        <w:jc w:val="left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按照综合预算的原则，安徽广播电视大学宿州市分校的所有收入和支出均纳入部门(单位)预算管理。安徽广播电视大学宿州市分校2023年收支总预算</w:t>
      </w:r>
      <w:r w:rsidR="00E050CC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1129.94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万元，收入包括一般公共预算拨款收入</w:t>
      </w:r>
      <w:r w:rsidR="00E050CC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219.94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万元、财政专户管理资金收入</w:t>
      </w:r>
      <w:r w:rsidR="00E050CC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910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万元，支出包括: 教育支出</w:t>
      </w:r>
      <w:r w:rsidR="00E050CC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796.50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万元、社会保障和就业支出</w:t>
      </w:r>
      <w:r w:rsidR="00E050CC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182.50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万元、卫生健康支出</w:t>
      </w:r>
      <w:r w:rsidR="00E050CC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18.84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万元、住房保障支出</w:t>
      </w:r>
      <w:r w:rsidR="00E050CC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132.10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万元。</w:t>
      </w:r>
    </w:p>
    <w:p w14:paraId="69A6F61B" w14:textId="77777777" w:rsidR="00E050CC" w:rsidRPr="00D237FC" w:rsidRDefault="00E050CC" w:rsidP="00D237FC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sz w:val="32"/>
          <w:szCs w:val="32"/>
        </w:rPr>
        <w:t>六、关于 2023年收入总表的说明</w:t>
      </w:r>
    </w:p>
    <w:p w14:paraId="453C47FE" w14:textId="77777777" w:rsidR="00E050CC" w:rsidRPr="008C723D" w:rsidRDefault="00E050CC" w:rsidP="00E050CC">
      <w:pPr>
        <w:spacing w:line="600" w:lineRule="exact"/>
        <w:jc w:val="left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4F250A">
        <w:rPr>
          <w:rFonts w:ascii="方正仿宋_GBK" w:eastAsia="方正仿宋_GBK" w:cs="方正仿宋_GBK" w:hint="eastAsia"/>
          <w:sz w:val="32"/>
          <w:szCs w:val="32"/>
        </w:rPr>
        <w:lastRenderedPageBreak/>
        <w:t xml:space="preserve">  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安徽广播电视大学宿州市分校2023年收入预算1129.94万元，其中，本年收入1129.94万元。</w:t>
      </w:r>
    </w:p>
    <w:p w14:paraId="34A2C17A" w14:textId="77777777" w:rsidR="00E050CC" w:rsidRPr="008C723D" w:rsidRDefault="00E050CC" w:rsidP="00E050CC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(一)本年收入1129.94万元，主要包括:一般公共预算拨款收入219.94万元，占19.46%，与 2022年预算持平。</w:t>
      </w:r>
      <w:r w:rsidR="00083923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财政专户管理资金收入910万元，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%，比2022年预算增加</w:t>
      </w:r>
      <w:r w:rsidR="00083923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150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万元，增长</w:t>
      </w:r>
      <w:r w:rsidR="00083923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21.12%，占80.54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%，增长原因主要是</w:t>
      </w:r>
      <w:r w:rsidR="00083923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学校学费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收入增加。</w:t>
      </w:r>
    </w:p>
    <w:p w14:paraId="62E535DE" w14:textId="77777777" w:rsidR="00E050CC" w:rsidRPr="00D237FC" w:rsidRDefault="00E050CC" w:rsidP="00D237FC">
      <w:pPr>
        <w:spacing w:line="600" w:lineRule="exact"/>
        <w:ind w:firstLineChars="200" w:firstLine="643"/>
        <w:jc w:val="left"/>
        <w:rPr>
          <w:rFonts w:ascii="仿宋_GB2312" w:eastAsia="仿宋_GB2312" w:hAnsi="仿宋" w:cs="仿宋"/>
          <w:b/>
          <w:kern w:val="0"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kern w:val="0"/>
          <w:sz w:val="32"/>
          <w:szCs w:val="32"/>
        </w:rPr>
        <w:t>七、关于2023年支出总表的说明</w:t>
      </w:r>
    </w:p>
    <w:p w14:paraId="0E50699B" w14:textId="77777777" w:rsidR="00E050CC" w:rsidRPr="008C723D" w:rsidRDefault="00083923" w:rsidP="00E050CC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安徽广播电视大学宿州市分校</w:t>
      </w:r>
      <w:r w:rsidR="00E050CC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2023年支出预算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1129.94</w:t>
      </w:r>
      <w:r w:rsidR="00E050CC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万元，比 2022年预算增加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150</w:t>
      </w:r>
      <w:r w:rsidR="00E050CC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万元，增长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15.30</w:t>
      </w:r>
      <w:r w:rsidR="00E050CC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%，增长原因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主要是人员增资和社保基金逐年增加</w:t>
      </w:r>
      <w:r w:rsidR="00E050CC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。其中，基本支出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1129.94</w:t>
      </w:r>
      <w:r w:rsidR="00E050CC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万元，占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100</w:t>
      </w:r>
      <w:r w:rsidR="00E050CC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%</w:t>
      </w: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，主要用于保障学校日常运转、完成网络</w:t>
      </w:r>
      <w:r w:rsidR="00E050CC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教育教学任务等;</w:t>
      </w:r>
    </w:p>
    <w:p w14:paraId="3DF01EA0" w14:textId="77777777" w:rsidR="00E050CC" w:rsidRPr="00D237FC" w:rsidRDefault="00E050CC" w:rsidP="00D237FC">
      <w:pPr>
        <w:spacing w:line="600" w:lineRule="exact"/>
        <w:ind w:firstLineChars="200" w:firstLine="643"/>
        <w:jc w:val="left"/>
        <w:rPr>
          <w:rFonts w:ascii="仿宋_GB2312" w:eastAsia="仿宋_GB2312" w:hAnsi="仿宋" w:cs="仿宋"/>
          <w:b/>
          <w:kern w:val="0"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kern w:val="0"/>
          <w:sz w:val="32"/>
          <w:szCs w:val="32"/>
        </w:rPr>
        <w:t>八、关于2023年国有资本经营预算支出表的说明</w:t>
      </w:r>
    </w:p>
    <w:p w14:paraId="3FD3A642" w14:textId="77777777" w:rsidR="00E050CC" w:rsidRPr="004F250A" w:rsidRDefault="008F0FB7" w:rsidP="00E050CC">
      <w:pPr>
        <w:spacing w:line="600" w:lineRule="exact"/>
        <w:ind w:firstLineChars="200" w:firstLine="640"/>
        <w:jc w:val="left"/>
        <w:rPr>
          <w:rFonts w:ascii="方正仿宋_GBK" w:eastAsia="方正仿宋_GBK" w:cs="方正仿宋_GBK"/>
          <w:sz w:val="32"/>
          <w:szCs w:val="32"/>
        </w:rPr>
      </w:pP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安徽广播电视大学宿州市分校</w:t>
      </w:r>
      <w:r w:rsidR="00E050CC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2023年没有国有资本经营预算拨款收入，也没有使用国有资本经营预算拨款安排的支出。</w:t>
      </w:r>
      <w:r w:rsidR="00E050CC" w:rsidRPr="004F250A">
        <w:rPr>
          <w:rFonts w:ascii="方正仿宋_GBK" w:eastAsia="方正仿宋_GBK" w:cs="方正仿宋_GBK" w:hint="eastAsia"/>
          <w:sz w:val="32"/>
          <w:szCs w:val="32"/>
        </w:rPr>
        <w:t xml:space="preserve"> </w:t>
      </w:r>
    </w:p>
    <w:p w14:paraId="359E0C6A" w14:textId="77777777" w:rsidR="00E050CC" w:rsidRPr="00D237FC" w:rsidRDefault="00E050CC" w:rsidP="00D237FC">
      <w:pPr>
        <w:spacing w:line="600" w:lineRule="exact"/>
        <w:ind w:firstLineChars="200" w:firstLine="643"/>
        <w:jc w:val="left"/>
        <w:rPr>
          <w:rFonts w:ascii="仿宋_GB2312" w:eastAsia="仿宋_GB2312" w:hAnsi="仿宋" w:cs="仿宋"/>
          <w:b/>
          <w:kern w:val="0"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kern w:val="0"/>
          <w:sz w:val="32"/>
          <w:szCs w:val="32"/>
        </w:rPr>
        <w:t>九、关于2023年项目支出表的说明</w:t>
      </w:r>
    </w:p>
    <w:p w14:paraId="0B4F2191" w14:textId="77777777" w:rsidR="00E050CC" w:rsidRPr="008C723D" w:rsidRDefault="008F0FB7" w:rsidP="008F0FB7">
      <w:pPr>
        <w:spacing w:line="600" w:lineRule="exact"/>
        <w:jc w:val="left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安徽广播电视大学宿州市分校2023年没有使用一般公共预算拨款、政府性基金预算拨款、国有资本经营预算拨款、财政专户管理资金和单位资金安排的项目支出。</w:t>
      </w:r>
    </w:p>
    <w:p w14:paraId="75C77018" w14:textId="77777777" w:rsidR="00E050CC" w:rsidRPr="004F250A" w:rsidRDefault="00E050CC" w:rsidP="00E050CC">
      <w:pPr>
        <w:spacing w:line="600" w:lineRule="exact"/>
        <w:ind w:firstLineChars="200" w:firstLine="640"/>
        <w:jc w:val="left"/>
        <w:rPr>
          <w:rFonts w:ascii="方正小标宋_GBK" w:eastAsia="方正小标宋_GBK" w:cs="方正仿宋_GBK"/>
          <w:sz w:val="32"/>
          <w:szCs w:val="32"/>
        </w:rPr>
      </w:pPr>
      <w:r w:rsidRPr="004F250A">
        <w:rPr>
          <w:rFonts w:ascii="方正小标宋_GBK" w:eastAsia="方正小标宋_GBK" w:cs="方正仿宋_GBK" w:hint="eastAsia"/>
          <w:sz w:val="32"/>
          <w:szCs w:val="32"/>
        </w:rPr>
        <w:t>十、关于2023 年政府采购支出表的说明</w:t>
      </w:r>
    </w:p>
    <w:p w14:paraId="7F24404D" w14:textId="77777777" w:rsidR="00E050CC" w:rsidRPr="00CD40AB" w:rsidRDefault="008F0FB7" w:rsidP="00E050CC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安徽广播电视大学宿州市分校</w:t>
      </w:r>
      <w:r w:rsidR="00E050CC" w:rsidRPr="008C723D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2023年没有使用一般公共预算拨款、政府性基金预算拨款、国有资本经营预算拨款、财政专</w:t>
      </w:r>
      <w:r w:rsidR="00E050CC" w:rsidRPr="00CD40AB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户管理资金和单位资金安排的政府采购支出。</w:t>
      </w:r>
    </w:p>
    <w:p w14:paraId="2CC3C648" w14:textId="77777777" w:rsidR="00E050CC" w:rsidRPr="004F250A" w:rsidRDefault="00E050CC" w:rsidP="00E050CC">
      <w:pPr>
        <w:spacing w:line="600" w:lineRule="exact"/>
        <w:ind w:firstLineChars="200" w:firstLine="640"/>
        <w:jc w:val="left"/>
        <w:rPr>
          <w:rFonts w:ascii="方正小标宋_GBK" w:eastAsia="方正小标宋_GBK" w:cs="方正仿宋_GBK"/>
          <w:sz w:val="32"/>
          <w:szCs w:val="32"/>
        </w:rPr>
      </w:pPr>
      <w:r w:rsidRPr="004F250A">
        <w:rPr>
          <w:rFonts w:ascii="方正小标宋_GBK" w:eastAsia="方正小标宋_GBK" w:cs="方正仿宋_GBK" w:hint="eastAsia"/>
          <w:sz w:val="32"/>
          <w:szCs w:val="32"/>
        </w:rPr>
        <w:t>十一、关于2023年政府购买服务支出表的说明</w:t>
      </w:r>
    </w:p>
    <w:p w14:paraId="6D9A78D1" w14:textId="77777777" w:rsidR="00E050CC" w:rsidRPr="00CD40AB" w:rsidRDefault="008F0FB7" w:rsidP="00E050CC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CD40AB">
        <w:rPr>
          <w:rFonts w:ascii="仿宋_GB2312" w:eastAsia="仿宋_GB2312" w:hAnsi="仿宋" w:cs="仿宋" w:hint="eastAsia"/>
          <w:bCs/>
          <w:kern w:val="0"/>
          <w:sz w:val="32"/>
          <w:szCs w:val="32"/>
        </w:rPr>
        <w:lastRenderedPageBreak/>
        <w:t>安徽广播电视大学宿州市分校</w:t>
      </w:r>
      <w:r w:rsidR="00E050CC" w:rsidRPr="00CD40AB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2023年没有安排政府购买服务支出。</w:t>
      </w:r>
    </w:p>
    <w:p w14:paraId="5A19E0C3" w14:textId="77777777" w:rsidR="00E050CC" w:rsidRPr="00D237FC" w:rsidRDefault="00E050CC" w:rsidP="00D237FC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sz w:val="32"/>
          <w:szCs w:val="32"/>
        </w:rPr>
        <w:t xml:space="preserve">   十二、其他重要事项情况说明</w:t>
      </w:r>
    </w:p>
    <w:p w14:paraId="2DD075FA" w14:textId="77777777" w:rsidR="00AE78FF" w:rsidRPr="00D237FC" w:rsidRDefault="007A699B" w:rsidP="00D237FC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sz w:val="32"/>
          <w:szCs w:val="32"/>
        </w:rPr>
        <w:tab/>
      </w:r>
      <w:r w:rsidR="00AC16E7" w:rsidRPr="00D237FC">
        <w:rPr>
          <w:rFonts w:ascii="仿宋_GB2312" w:eastAsia="仿宋_GB2312" w:hAnsi="仿宋" w:cs="仿宋" w:hint="eastAsia"/>
          <w:b/>
          <w:sz w:val="32"/>
          <w:szCs w:val="32"/>
        </w:rPr>
        <w:t xml:space="preserve"> </w:t>
      </w:r>
      <w:r w:rsidR="008F0FB7" w:rsidRPr="00D237FC">
        <w:rPr>
          <w:rFonts w:ascii="仿宋_GB2312" w:eastAsia="仿宋_GB2312" w:hAnsi="仿宋" w:cs="仿宋" w:hint="eastAsia"/>
          <w:b/>
          <w:sz w:val="32"/>
          <w:szCs w:val="32"/>
        </w:rPr>
        <w:t>（一</w:t>
      </w:r>
      <w:r w:rsidR="00AE78FF" w:rsidRPr="00D237FC">
        <w:rPr>
          <w:rFonts w:ascii="仿宋_GB2312" w:eastAsia="仿宋_GB2312" w:hAnsi="仿宋" w:cs="仿宋" w:hint="eastAsia"/>
          <w:b/>
          <w:sz w:val="32"/>
          <w:szCs w:val="32"/>
        </w:rPr>
        <w:t>）机关运行经费。</w:t>
      </w:r>
    </w:p>
    <w:p w14:paraId="314AC932" w14:textId="77777777" w:rsidR="00AE78FF" w:rsidRPr="00CD40AB" w:rsidRDefault="007A699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CD40AB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安徽广播电视大学宿州市分校</w:t>
      </w:r>
      <w:r w:rsidR="00AE78FF" w:rsidRPr="00CD40AB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系</w:t>
      </w:r>
      <w:r w:rsidR="00367AF3" w:rsidRPr="00CD40AB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公益二类</w:t>
      </w:r>
      <w:r w:rsidR="00AE78FF" w:rsidRPr="00CD40AB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事业单位，无机关运行经费支出。</w:t>
      </w:r>
    </w:p>
    <w:p w14:paraId="1D1540AF" w14:textId="77777777" w:rsidR="00AE78FF" w:rsidRPr="00D237FC" w:rsidRDefault="00923F27" w:rsidP="00D237FC">
      <w:pPr>
        <w:pStyle w:val="aa"/>
        <w:adjustRightInd w:val="0"/>
        <w:snapToGrid w:val="0"/>
        <w:spacing w:before="0" w:beforeAutospacing="0" w:after="0" w:afterAutospacing="0" w:line="50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sz w:val="32"/>
          <w:szCs w:val="32"/>
        </w:rPr>
        <w:t>（二）</w:t>
      </w:r>
      <w:r w:rsidR="00AE78FF" w:rsidRPr="00D237FC">
        <w:rPr>
          <w:rFonts w:ascii="仿宋_GB2312" w:eastAsia="仿宋_GB2312" w:hAnsi="仿宋" w:cs="仿宋" w:hint="eastAsia"/>
          <w:b/>
          <w:sz w:val="32"/>
          <w:szCs w:val="32"/>
        </w:rPr>
        <w:t>政府采购情况。</w:t>
      </w:r>
    </w:p>
    <w:p w14:paraId="535F31EB" w14:textId="77777777" w:rsidR="008F0FB7" w:rsidRPr="004F250A" w:rsidRDefault="008F0FB7" w:rsidP="008F0FB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楷体"/>
          <w:b/>
          <w:sz w:val="32"/>
          <w:szCs w:val="32"/>
        </w:rPr>
      </w:pPr>
      <w:r w:rsidRPr="004F250A">
        <w:rPr>
          <w:rFonts w:ascii="仿宋_GB2312" w:eastAsia="仿宋_GB2312" w:hAnsi="楷体" w:hint="eastAsia"/>
          <w:sz w:val="32"/>
          <w:szCs w:val="32"/>
        </w:rPr>
        <w:t>安徽广播电视大学宿州市分校</w:t>
      </w:r>
      <w:r w:rsidRPr="004F250A">
        <w:rPr>
          <w:rFonts w:ascii="宋体" w:hAnsi="宋体" w:hint="eastAsia"/>
          <w:color w:val="333333"/>
          <w:kern w:val="0"/>
          <w:sz w:val="32"/>
          <w:szCs w:val="32"/>
        </w:rPr>
        <w:t>2023</w:t>
      </w:r>
      <w:r w:rsidR="00923F27" w:rsidRPr="004F250A">
        <w:rPr>
          <w:rFonts w:ascii="宋体" w:hAnsi="宋体" w:hint="eastAsia"/>
          <w:color w:val="333333"/>
          <w:kern w:val="0"/>
          <w:sz w:val="32"/>
          <w:szCs w:val="32"/>
        </w:rPr>
        <w:t>年</w:t>
      </w:r>
      <w:r w:rsidRPr="004F250A">
        <w:rPr>
          <w:rFonts w:ascii="宋体" w:hAnsi="宋体" w:hint="eastAsia"/>
          <w:color w:val="333333"/>
          <w:kern w:val="0"/>
          <w:sz w:val="32"/>
          <w:szCs w:val="32"/>
        </w:rPr>
        <w:t>政府采购预算总额0万元。其中：政府采购货物预算0万元，政府采购工程预算0万元，政府采购服务预算0万元。</w:t>
      </w:r>
    </w:p>
    <w:p w14:paraId="060AF4FE" w14:textId="77777777" w:rsidR="00AE78FF" w:rsidRPr="00D237FC" w:rsidRDefault="00923F27" w:rsidP="00840F2B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仿宋" w:cs="仿宋"/>
          <w:b/>
          <w:kern w:val="0"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kern w:val="0"/>
          <w:sz w:val="32"/>
          <w:szCs w:val="32"/>
        </w:rPr>
        <w:t>（三</w:t>
      </w:r>
      <w:r w:rsidR="00AE78FF" w:rsidRPr="00D237FC">
        <w:rPr>
          <w:rFonts w:ascii="仿宋_GB2312" w:eastAsia="仿宋_GB2312" w:hAnsi="仿宋" w:cs="仿宋" w:hint="eastAsia"/>
          <w:b/>
          <w:kern w:val="0"/>
          <w:sz w:val="32"/>
          <w:szCs w:val="32"/>
        </w:rPr>
        <w:t>）国有资产占有使用情况。</w:t>
      </w:r>
    </w:p>
    <w:p w14:paraId="6D6567F9" w14:textId="77777777" w:rsidR="00AE78FF" w:rsidRPr="004F250A" w:rsidRDefault="00AE78F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楷体"/>
          <w:color w:val="FF0000"/>
          <w:sz w:val="32"/>
          <w:szCs w:val="32"/>
        </w:rPr>
      </w:pPr>
      <w:r w:rsidRPr="004F250A">
        <w:rPr>
          <w:rFonts w:ascii="仿宋_GB2312" w:eastAsia="仿宋_GB2312" w:hAnsi="仿宋" w:hint="eastAsia"/>
          <w:sz w:val="32"/>
          <w:szCs w:val="32"/>
        </w:rPr>
        <w:t>截至202</w:t>
      </w:r>
      <w:r w:rsidR="00923F27" w:rsidRPr="004F250A">
        <w:rPr>
          <w:rFonts w:ascii="仿宋_GB2312" w:eastAsia="仿宋_GB2312" w:hAnsi="仿宋" w:hint="eastAsia"/>
          <w:sz w:val="32"/>
          <w:szCs w:val="32"/>
        </w:rPr>
        <w:t>2</w:t>
      </w:r>
      <w:r w:rsidRPr="004F250A">
        <w:rPr>
          <w:rFonts w:ascii="仿宋_GB2312" w:eastAsia="仿宋_GB2312" w:hAnsi="仿宋" w:hint="eastAsia"/>
          <w:sz w:val="32"/>
          <w:szCs w:val="32"/>
        </w:rPr>
        <w:t>年</w:t>
      </w:r>
      <w:r w:rsidR="00923F27" w:rsidRPr="004F250A">
        <w:rPr>
          <w:rFonts w:ascii="仿宋_GB2312" w:eastAsia="仿宋_GB2312" w:hAnsi="仿宋" w:hint="eastAsia"/>
          <w:sz w:val="32"/>
          <w:szCs w:val="32"/>
        </w:rPr>
        <w:t>12月31日</w:t>
      </w:r>
      <w:r w:rsidRPr="004F250A">
        <w:rPr>
          <w:rFonts w:ascii="仿宋_GB2312" w:eastAsia="仿宋_GB2312" w:hAnsi="仿宋" w:hint="eastAsia"/>
          <w:sz w:val="32"/>
          <w:szCs w:val="32"/>
        </w:rPr>
        <w:t>，宿州</w:t>
      </w:r>
      <w:r w:rsidR="002E7A50" w:rsidRPr="004F250A">
        <w:rPr>
          <w:rFonts w:ascii="仿宋_GB2312" w:eastAsia="仿宋_GB2312" w:hAnsi="仿宋" w:hint="eastAsia"/>
          <w:sz w:val="32"/>
          <w:szCs w:val="32"/>
        </w:rPr>
        <w:t>市</w:t>
      </w:r>
      <w:r w:rsidRPr="004F250A">
        <w:rPr>
          <w:rFonts w:ascii="仿宋_GB2312" w:eastAsia="仿宋_GB2312" w:hAnsi="仿宋" w:hint="eastAsia"/>
          <w:sz w:val="32"/>
          <w:szCs w:val="32"/>
        </w:rPr>
        <w:t>电大</w:t>
      </w:r>
      <w:r w:rsidRPr="004F250A">
        <w:rPr>
          <w:rFonts w:ascii="仿宋_GB2312" w:eastAsia="仿宋_GB2312" w:hAnsi="楷体" w:hint="eastAsia"/>
          <w:sz w:val="32"/>
          <w:szCs w:val="32"/>
        </w:rPr>
        <w:t>共有车辆</w:t>
      </w:r>
      <w:r w:rsidR="00F32D45" w:rsidRPr="004F250A">
        <w:rPr>
          <w:rFonts w:ascii="仿宋_GB2312" w:eastAsia="仿宋_GB2312" w:hAnsi="楷体" w:hint="eastAsia"/>
          <w:sz w:val="32"/>
          <w:szCs w:val="32"/>
        </w:rPr>
        <w:t>0</w:t>
      </w:r>
      <w:r w:rsidRPr="004F250A">
        <w:rPr>
          <w:rFonts w:ascii="仿宋_GB2312" w:eastAsia="仿宋_GB2312" w:hAnsi="楷体" w:hint="eastAsia"/>
          <w:sz w:val="32"/>
          <w:szCs w:val="32"/>
        </w:rPr>
        <w:t>辆，其中：一般公务用车</w:t>
      </w:r>
      <w:r w:rsidR="00F32D45" w:rsidRPr="004F250A">
        <w:rPr>
          <w:rFonts w:ascii="仿宋_GB2312" w:eastAsia="仿宋_GB2312" w:hAnsi="楷体" w:hint="eastAsia"/>
          <w:sz w:val="32"/>
          <w:szCs w:val="32"/>
        </w:rPr>
        <w:t>0</w:t>
      </w:r>
      <w:r w:rsidRPr="004F250A">
        <w:rPr>
          <w:rFonts w:ascii="仿宋_GB2312" w:eastAsia="仿宋_GB2312" w:hAnsi="楷体" w:hint="eastAsia"/>
          <w:sz w:val="32"/>
          <w:szCs w:val="32"/>
        </w:rPr>
        <w:t>辆。单位价值50万元以上的通用设备</w:t>
      </w:r>
      <w:r w:rsidR="00A513B5" w:rsidRPr="004F250A">
        <w:rPr>
          <w:rFonts w:ascii="仿宋_GB2312" w:eastAsia="仿宋_GB2312" w:hAnsi="楷体" w:hint="eastAsia"/>
          <w:sz w:val="32"/>
          <w:szCs w:val="32"/>
        </w:rPr>
        <w:t>0</w:t>
      </w:r>
      <w:r w:rsidRPr="004F250A">
        <w:rPr>
          <w:rFonts w:ascii="仿宋_GB2312" w:eastAsia="仿宋_GB2312" w:hAnsi="楷体" w:hint="eastAsia"/>
          <w:sz w:val="32"/>
          <w:szCs w:val="32"/>
        </w:rPr>
        <w:t>台（套），单位价值100万元以上的专用设备0台（套）</w:t>
      </w:r>
      <w:r w:rsidR="008B27CE" w:rsidRPr="004F250A">
        <w:rPr>
          <w:rFonts w:ascii="仿宋_GB2312" w:eastAsia="仿宋_GB2312" w:hAnsi="楷体" w:hint="eastAsia"/>
          <w:sz w:val="32"/>
          <w:szCs w:val="32"/>
        </w:rPr>
        <w:t>。</w:t>
      </w:r>
    </w:p>
    <w:p w14:paraId="6652A208" w14:textId="77777777" w:rsidR="00AE78FF" w:rsidRPr="004F250A" w:rsidRDefault="00923F2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4F250A">
        <w:rPr>
          <w:rFonts w:ascii="仿宋_GB2312" w:eastAsia="仿宋_GB2312" w:hAnsi="楷体" w:hint="eastAsia"/>
          <w:sz w:val="32"/>
          <w:szCs w:val="32"/>
        </w:rPr>
        <w:t>2023</w:t>
      </w:r>
      <w:r w:rsidR="00AE78FF" w:rsidRPr="004F250A">
        <w:rPr>
          <w:rFonts w:ascii="仿宋_GB2312" w:eastAsia="仿宋_GB2312" w:hAnsi="楷体" w:hint="eastAsia"/>
          <w:sz w:val="32"/>
          <w:szCs w:val="32"/>
        </w:rPr>
        <w:t>年部门预算安排购置公务用车0辆，购置费0万元，安排购置单位价值50万元以上的通用设备0台（套），购置费0万元；安排购置单位价值100万元以上专用设备0台（套），购置费0万元。</w:t>
      </w:r>
    </w:p>
    <w:p w14:paraId="0B1F0060" w14:textId="77777777" w:rsidR="00AE78FF" w:rsidRPr="00D237FC" w:rsidRDefault="00923F27" w:rsidP="00840F2B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仿宋" w:cs="仿宋"/>
          <w:b/>
          <w:kern w:val="0"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kern w:val="0"/>
          <w:sz w:val="32"/>
          <w:szCs w:val="32"/>
        </w:rPr>
        <w:t>（四</w:t>
      </w:r>
      <w:r w:rsidR="00AE78FF" w:rsidRPr="00D237FC">
        <w:rPr>
          <w:rFonts w:ascii="仿宋_GB2312" w:eastAsia="仿宋_GB2312" w:hAnsi="仿宋" w:cs="仿宋" w:hint="eastAsia"/>
          <w:b/>
          <w:kern w:val="0"/>
          <w:sz w:val="32"/>
          <w:szCs w:val="32"/>
        </w:rPr>
        <w:t>）绩效目标设置情况。</w:t>
      </w:r>
    </w:p>
    <w:p w14:paraId="3F5E12D4" w14:textId="77777777" w:rsidR="00AE78FF" w:rsidRPr="004F250A" w:rsidRDefault="00923F27" w:rsidP="0039005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4F250A">
        <w:rPr>
          <w:rFonts w:ascii="仿宋_GB2312" w:eastAsia="仿宋_GB2312" w:hAnsi="楷体" w:hint="eastAsia"/>
          <w:sz w:val="32"/>
          <w:szCs w:val="32"/>
        </w:rPr>
        <w:t>安徽广播电视大学宿州市分校2023年无项目支出，不涉及绩效目标设置。</w:t>
      </w:r>
      <w:r w:rsidR="00AE78FF" w:rsidRPr="004F250A">
        <w:rPr>
          <w:rFonts w:ascii="仿宋_GB2312" w:eastAsia="仿宋_GB2312" w:hAnsi="楷体" w:hint="eastAsia"/>
          <w:sz w:val="32"/>
          <w:szCs w:val="32"/>
        </w:rPr>
        <w:t>。</w:t>
      </w:r>
    </w:p>
    <w:p w14:paraId="17053273" w14:textId="77777777" w:rsidR="00AE78FF" w:rsidRPr="00D237FC" w:rsidRDefault="00AE78FF">
      <w:pPr>
        <w:adjustRightInd w:val="0"/>
        <w:snapToGrid w:val="0"/>
        <w:spacing w:line="600" w:lineRule="exact"/>
        <w:jc w:val="center"/>
        <w:rPr>
          <w:rFonts w:ascii="仿宋_GB2312" w:eastAsia="仿宋_GB2312" w:hAnsi="仿宋" w:cs="仿宋"/>
          <w:b/>
          <w:kern w:val="0"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kern w:val="0"/>
          <w:sz w:val="32"/>
          <w:szCs w:val="32"/>
        </w:rPr>
        <w:t>第四部分 名词解释</w:t>
      </w:r>
    </w:p>
    <w:p w14:paraId="3D6D1AAD" w14:textId="77777777" w:rsidR="00AE78FF" w:rsidRPr="004F250A" w:rsidRDefault="00AE78FF">
      <w:pPr>
        <w:adjustRightInd w:val="0"/>
        <w:snapToGrid w:val="0"/>
        <w:spacing w:line="600" w:lineRule="exact"/>
        <w:jc w:val="center"/>
        <w:rPr>
          <w:rFonts w:ascii="黑体" w:eastAsia="黑体" w:hAnsi="黑体"/>
          <w:sz w:val="32"/>
          <w:szCs w:val="32"/>
        </w:rPr>
      </w:pPr>
    </w:p>
    <w:p w14:paraId="1DA541D5" w14:textId="77777777" w:rsidR="00483604" w:rsidRPr="00CD40AB" w:rsidRDefault="00483604" w:rsidP="00483604">
      <w:pPr>
        <w:spacing w:line="580" w:lineRule="exact"/>
        <w:ind w:firstLineChars="200" w:firstLine="640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4F250A">
        <w:rPr>
          <w:rFonts w:eastAsia="方正仿宋简体" w:hint="eastAsia"/>
          <w:b/>
          <w:bCs/>
          <w:sz w:val="32"/>
          <w:szCs w:val="32"/>
        </w:rPr>
        <w:t>一</w:t>
      </w:r>
      <w:r w:rsidRPr="00D237FC">
        <w:rPr>
          <w:rFonts w:ascii="仿宋_GB2312" w:eastAsia="仿宋_GB2312" w:hAnsi="仿宋" w:cs="仿宋" w:hint="eastAsia"/>
          <w:b/>
          <w:kern w:val="0"/>
          <w:sz w:val="32"/>
          <w:szCs w:val="32"/>
        </w:rPr>
        <w:t>、财政拨款收入</w:t>
      </w:r>
      <w:r w:rsidRPr="004F250A">
        <w:rPr>
          <w:rFonts w:eastAsia="方正仿宋简体" w:hint="eastAsia"/>
          <w:b/>
          <w:bCs/>
          <w:sz w:val="32"/>
          <w:szCs w:val="32"/>
        </w:rPr>
        <w:t>:</w:t>
      </w:r>
      <w:r w:rsidRPr="00CD40AB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指部门或单位从同级财政部门取得的 财</w:t>
      </w:r>
      <w:r w:rsidRPr="00CD40AB">
        <w:rPr>
          <w:rFonts w:ascii="仿宋_GB2312" w:eastAsia="仿宋_GB2312" w:hAnsi="仿宋" w:cs="仿宋" w:hint="eastAsia"/>
          <w:bCs/>
          <w:kern w:val="0"/>
          <w:sz w:val="32"/>
          <w:szCs w:val="32"/>
        </w:rPr>
        <w:lastRenderedPageBreak/>
        <w:t>政预算资金。</w:t>
      </w:r>
    </w:p>
    <w:p w14:paraId="67DB39D4" w14:textId="77777777" w:rsidR="00483604" w:rsidRPr="00CD40AB" w:rsidRDefault="00483604" w:rsidP="00D237FC">
      <w:pPr>
        <w:spacing w:line="580" w:lineRule="exact"/>
        <w:ind w:firstLineChars="200" w:firstLine="643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kern w:val="0"/>
          <w:sz w:val="32"/>
          <w:szCs w:val="32"/>
        </w:rPr>
        <w:t>二、事业收入</w:t>
      </w:r>
      <w:r w:rsidRPr="004F250A">
        <w:rPr>
          <w:rFonts w:eastAsia="方正仿宋简体" w:hint="eastAsia"/>
          <w:b/>
          <w:bCs/>
          <w:sz w:val="32"/>
          <w:szCs w:val="32"/>
        </w:rPr>
        <w:t>:</w:t>
      </w:r>
      <w:r w:rsidRPr="00CD40AB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指事业单位开展专业业务活动及辅助活动所 取得的收入。</w:t>
      </w:r>
    </w:p>
    <w:p w14:paraId="604675B8" w14:textId="77777777" w:rsidR="00483604" w:rsidRPr="00CD40AB" w:rsidRDefault="00483604" w:rsidP="00D237FC">
      <w:pPr>
        <w:spacing w:line="580" w:lineRule="exact"/>
        <w:ind w:firstLineChars="200" w:firstLine="643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kern w:val="0"/>
          <w:sz w:val="32"/>
          <w:szCs w:val="32"/>
        </w:rPr>
        <w:t>三、财政专户管理资金:</w:t>
      </w:r>
      <w:r w:rsidRPr="00CD40AB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指按照非税收入管理相关规定，纳 入财政专户管理的教育收费等。</w:t>
      </w:r>
    </w:p>
    <w:p w14:paraId="0A1F0FC7" w14:textId="77777777" w:rsidR="00483604" w:rsidRPr="004F250A" w:rsidRDefault="00483604" w:rsidP="00D237FC">
      <w:pPr>
        <w:spacing w:line="580" w:lineRule="exact"/>
        <w:ind w:firstLineChars="200" w:firstLine="643"/>
        <w:rPr>
          <w:rFonts w:eastAsia="方正仿宋简体"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kern w:val="0"/>
          <w:sz w:val="32"/>
          <w:szCs w:val="32"/>
        </w:rPr>
        <w:t>四、事业单位经营收入</w:t>
      </w:r>
      <w:r w:rsidRPr="004F250A">
        <w:rPr>
          <w:rFonts w:eastAsia="方正仿宋简体" w:hint="eastAsia"/>
          <w:b/>
          <w:bCs/>
          <w:sz w:val="32"/>
          <w:szCs w:val="32"/>
        </w:rPr>
        <w:t>:</w:t>
      </w:r>
      <w:r w:rsidRPr="00CD40AB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指事业单位在专业业务活动及其辅 助活动之外开展非独立核算经营活动取得的收入</w:t>
      </w:r>
      <w:r w:rsidRPr="004F250A">
        <w:rPr>
          <w:rFonts w:eastAsia="方正仿宋简体" w:hint="eastAsia"/>
          <w:sz w:val="32"/>
          <w:szCs w:val="32"/>
        </w:rPr>
        <w:t>。</w:t>
      </w:r>
    </w:p>
    <w:p w14:paraId="64AD0967" w14:textId="77777777" w:rsidR="00483604" w:rsidRPr="00CD40AB" w:rsidRDefault="00483604" w:rsidP="00D237FC">
      <w:pPr>
        <w:spacing w:line="580" w:lineRule="exact"/>
        <w:ind w:firstLineChars="200" w:firstLine="643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kern w:val="0"/>
          <w:sz w:val="32"/>
          <w:szCs w:val="32"/>
        </w:rPr>
        <w:t>五、附属单位上缴收入:</w:t>
      </w:r>
      <w:r w:rsidRPr="004F250A">
        <w:rPr>
          <w:rFonts w:eastAsia="方正仿宋简体" w:hint="eastAsia"/>
          <w:sz w:val="32"/>
          <w:szCs w:val="32"/>
        </w:rPr>
        <w:t>本</w:t>
      </w:r>
      <w:r w:rsidRPr="00CD40AB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单位所属下级单位上缴给本单位 的全部收入。</w:t>
      </w:r>
    </w:p>
    <w:p w14:paraId="5D4E9287" w14:textId="77777777" w:rsidR="00483604" w:rsidRPr="00CD40AB" w:rsidRDefault="00483604" w:rsidP="00D237FC">
      <w:pPr>
        <w:spacing w:line="580" w:lineRule="exact"/>
        <w:ind w:firstLineChars="200" w:firstLine="643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kern w:val="0"/>
          <w:sz w:val="32"/>
          <w:szCs w:val="32"/>
        </w:rPr>
        <w:t>六、上年结转</w:t>
      </w:r>
      <w:r w:rsidRPr="004F250A">
        <w:rPr>
          <w:rFonts w:eastAsia="方正仿宋简体" w:hint="eastAsia"/>
          <w:b/>
          <w:bCs/>
          <w:sz w:val="32"/>
          <w:szCs w:val="32"/>
        </w:rPr>
        <w:t>:</w:t>
      </w:r>
      <w:r w:rsidRPr="00CD40AB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指以前年度安排、结转到本年仍按原用途继 续使用的资金。</w:t>
      </w:r>
    </w:p>
    <w:p w14:paraId="2A582447" w14:textId="77777777" w:rsidR="00483604" w:rsidRPr="004F250A" w:rsidRDefault="00483604" w:rsidP="00D237FC">
      <w:pPr>
        <w:spacing w:line="580" w:lineRule="exact"/>
        <w:ind w:firstLineChars="200" w:firstLine="643"/>
        <w:rPr>
          <w:rFonts w:eastAsia="方正仿宋简体"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kern w:val="0"/>
          <w:sz w:val="32"/>
          <w:szCs w:val="32"/>
        </w:rPr>
        <w:t>七、结转下年</w:t>
      </w:r>
      <w:r w:rsidRPr="004F250A">
        <w:rPr>
          <w:rFonts w:eastAsia="方正仿宋简体" w:hint="eastAsia"/>
          <w:b/>
          <w:bCs/>
          <w:sz w:val="32"/>
          <w:szCs w:val="32"/>
        </w:rPr>
        <w:t>:</w:t>
      </w:r>
      <w:r w:rsidRPr="00CD40AB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指以前年度预算安排、因客观条件发生变化 无法按原计划实施，需以后年度按原用途继续使用的资金。</w:t>
      </w:r>
    </w:p>
    <w:p w14:paraId="12748C77" w14:textId="77777777" w:rsidR="00483604" w:rsidRPr="00CD40AB" w:rsidRDefault="00483604" w:rsidP="00D237FC">
      <w:pPr>
        <w:spacing w:line="580" w:lineRule="exact"/>
        <w:ind w:firstLineChars="200" w:firstLine="643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kern w:val="0"/>
          <w:sz w:val="32"/>
          <w:szCs w:val="32"/>
        </w:rPr>
        <w:t>八、基本支出</w:t>
      </w:r>
      <w:r w:rsidRPr="004F250A">
        <w:rPr>
          <w:rFonts w:eastAsia="方正仿宋简体" w:hint="eastAsia"/>
          <w:b/>
          <w:bCs/>
          <w:sz w:val="32"/>
          <w:szCs w:val="32"/>
        </w:rPr>
        <w:t>:</w:t>
      </w:r>
      <w:r w:rsidRPr="00CD40AB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指为保障机构正常运转、完成日常工作任务 而发生的人员支出和公用支出。</w:t>
      </w:r>
    </w:p>
    <w:p w14:paraId="1C3D6E73" w14:textId="77777777" w:rsidR="00483604" w:rsidRPr="004F250A" w:rsidRDefault="00483604" w:rsidP="00D237FC">
      <w:pPr>
        <w:spacing w:line="580" w:lineRule="exact"/>
        <w:ind w:firstLineChars="200" w:firstLine="643"/>
        <w:rPr>
          <w:rFonts w:eastAsia="方正仿宋简体"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kern w:val="0"/>
          <w:sz w:val="32"/>
          <w:szCs w:val="32"/>
        </w:rPr>
        <w:t>九、项目支出</w:t>
      </w:r>
      <w:r w:rsidRPr="004F250A">
        <w:rPr>
          <w:rFonts w:eastAsia="方正仿宋简体" w:hint="eastAsia"/>
          <w:sz w:val="32"/>
          <w:szCs w:val="32"/>
        </w:rPr>
        <w:t>:</w:t>
      </w:r>
      <w:r w:rsidRPr="00CD40AB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指在除基本支出之外的支出，主要用于完成 特定的工作任务和事业发展目标</w:t>
      </w:r>
      <w:r w:rsidRPr="004F250A">
        <w:rPr>
          <w:rFonts w:eastAsia="方正仿宋简体" w:hint="eastAsia"/>
          <w:sz w:val="32"/>
          <w:szCs w:val="32"/>
        </w:rPr>
        <w:t>。</w:t>
      </w:r>
    </w:p>
    <w:p w14:paraId="7BC2F49C" w14:textId="77777777" w:rsidR="00483604" w:rsidRPr="00CD40AB" w:rsidRDefault="00483604" w:rsidP="00D237FC">
      <w:pPr>
        <w:spacing w:line="580" w:lineRule="exact"/>
        <w:ind w:firstLineChars="200" w:firstLine="643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kern w:val="0"/>
          <w:sz w:val="32"/>
          <w:szCs w:val="32"/>
        </w:rPr>
        <w:t>十、机关运行经费</w:t>
      </w:r>
      <w:r w:rsidRPr="004F250A">
        <w:rPr>
          <w:rFonts w:eastAsia="方正仿宋简体" w:hint="eastAsia"/>
          <w:b/>
          <w:bCs/>
          <w:sz w:val="32"/>
          <w:szCs w:val="32"/>
        </w:rPr>
        <w:t>:</w:t>
      </w:r>
      <w:r w:rsidRPr="00CD40AB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为保障行政单位(包括参照公务员法管理的事业单位)运行用于购买货物和服务的各项资金，包括办公及印刷费、邮电费、差旅费、会议费、福利费、日常维修费、 一般设备购置费、办公用房水电费、办公用房取暖费、办公用 房物业管理费、公务用车运行维护费以及其他费用。</w:t>
      </w:r>
    </w:p>
    <w:p w14:paraId="012F05C7" w14:textId="77777777" w:rsidR="005A6141" w:rsidRPr="004F250A" w:rsidRDefault="00483604" w:rsidP="0035219F">
      <w:pPr>
        <w:spacing w:line="580" w:lineRule="exact"/>
        <w:ind w:firstLineChars="200" w:firstLine="643"/>
        <w:rPr>
          <w:rStyle w:val="a5"/>
          <w:rFonts w:ascii="黑体" w:eastAsia="黑体"/>
          <w:color w:val="000000"/>
          <w:sz w:val="32"/>
          <w:szCs w:val="32"/>
        </w:rPr>
      </w:pPr>
      <w:r w:rsidRPr="00D237FC">
        <w:rPr>
          <w:rFonts w:ascii="仿宋_GB2312" w:eastAsia="仿宋_GB2312" w:hAnsi="仿宋" w:cs="仿宋" w:hint="eastAsia"/>
          <w:b/>
          <w:kern w:val="0"/>
          <w:sz w:val="32"/>
          <w:szCs w:val="32"/>
        </w:rPr>
        <w:t>十一、一般公共服务支出(类)财政事务(款)财政国库业务</w:t>
      </w:r>
      <w:r w:rsidR="0039005E">
        <w:rPr>
          <w:rFonts w:eastAsia="方正仿宋简体" w:hint="eastAsia"/>
          <w:b/>
          <w:bCs/>
          <w:sz w:val="32"/>
          <w:szCs w:val="32"/>
        </w:rPr>
        <w:t>:</w:t>
      </w:r>
      <w:r w:rsidRPr="00CD40AB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反映市财政局用于国库集中收付业务方面的支出。(根据部门预算</w:t>
      </w:r>
      <w:r w:rsidRPr="00CD40AB">
        <w:rPr>
          <w:rFonts w:ascii="仿宋_GB2312" w:eastAsia="仿宋_GB2312" w:hAnsi="仿宋" w:cs="仿宋" w:hint="eastAsia"/>
          <w:bCs/>
          <w:kern w:val="0"/>
          <w:sz w:val="32"/>
          <w:szCs w:val="32"/>
        </w:rPr>
        <w:lastRenderedPageBreak/>
        <w:t>实际对重要的支出功能科目进行解释)</w:t>
      </w:r>
    </w:p>
    <w:sectPr w:rsidR="005A6141" w:rsidRPr="004F250A" w:rsidSect="006A2814">
      <w:footerReference w:type="default" r:id="rId18"/>
      <w:pgSz w:w="11906" w:h="16838"/>
      <w:pgMar w:top="1304" w:right="1418" w:bottom="1304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AC29E" w14:textId="77777777" w:rsidR="007C7454" w:rsidRDefault="007C7454">
      <w:r>
        <w:separator/>
      </w:r>
    </w:p>
  </w:endnote>
  <w:endnote w:type="continuationSeparator" w:id="0">
    <w:p w14:paraId="583089D6" w14:textId="77777777" w:rsidR="007C7454" w:rsidRDefault="007C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大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CAAE2" w14:textId="77777777" w:rsidR="00BA5B1F" w:rsidRDefault="00BA5B1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19FD" w:rsidRPr="000519FD">
      <w:rPr>
        <w:noProof/>
        <w:lang w:val="zh-CN"/>
      </w:rPr>
      <w:t>13</w:t>
    </w:r>
    <w:r>
      <w:rPr>
        <w:noProof/>
        <w:lang w:val="zh-CN"/>
      </w:rPr>
      <w:fldChar w:fldCharType="end"/>
    </w:r>
  </w:p>
  <w:p w14:paraId="4BA4493D" w14:textId="77777777" w:rsidR="00BA5B1F" w:rsidRDefault="00BA5B1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AAB4" w14:textId="77777777" w:rsidR="007C7454" w:rsidRDefault="007C7454">
      <w:r>
        <w:separator/>
      </w:r>
    </w:p>
  </w:footnote>
  <w:footnote w:type="continuationSeparator" w:id="0">
    <w:p w14:paraId="7D696FDD" w14:textId="77777777" w:rsidR="007C7454" w:rsidRDefault="007C7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EF3"/>
    <w:rsid w:val="0000009C"/>
    <w:rsid w:val="00001C4D"/>
    <w:rsid w:val="000053EB"/>
    <w:rsid w:val="0000665B"/>
    <w:rsid w:val="00010741"/>
    <w:rsid w:val="00012C49"/>
    <w:rsid w:val="00017E6B"/>
    <w:rsid w:val="00020DE5"/>
    <w:rsid w:val="0002245A"/>
    <w:rsid w:val="000235D0"/>
    <w:rsid w:val="00040D51"/>
    <w:rsid w:val="0004172E"/>
    <w:rsid w:val="00041A3C"/>
    <w:rsid w:val="00044AF5"/>
    <w:rsid w:val="00046C78"/>
    <w:rsid w:val="0005172D"/>
    <w:rsid w:val="000519FD"/>
    <w:rsid w:val="00066783"/>
    <w:rsid w:val="00066E8F"/>
    <w:rsid w:val="0007222A"/>
    <w:rsid w:val="000767EB"/>
    <w:rsid w:val="00080FA1"/>
    <w:rsid w:val="00083923"/>
    <w:rsid w:val="00085E3A"/>
    <w:rsid w:val="000876F2"/>
    <w:rsid w:val="000A2B6B"/>
    <w:rsid w:val="000A440A"/>
    <w:rsid w:val="000A7793"/>
    <w:rsid w:val="000B102E"/>
    <w:rsid w:val="000B49C8"/>
    <w:rsid w:val="000B7C34"/>
    <w:rsid w:val="000E4F06"/>
    <w:rsid w:val="000E511B"/>
    <w:rsid w:val="000F3A96"/>
    <w:rsid w:val="000F591D"/>
    <w:rsid w:val="000F678E"/>
    <w:rsid w:val="001003FB"/>
    <w:rsid w:val="00101A9A"/>
    <w:rsid w:val="00102014"/>
    <w:rsid w:val="00103721"/>
    <w:rsid w:val="00103965"/>
    <w:rsid w:val="001055D0"/>
    <w:rsid w:val="00110001"/>
    <w:rsid w:val="001119B2"/>
    <w:rsid w:val="00112450"/>
    <w:rsid w:val="0011448A"/>
    <w:rsid w:val="00116634"/>
    <w:rsid w:val="0011689D"/>
    <w:rsid w:val="00120319"/>
    <w:rsid w:val="00120CF9"/>
    <w:rsid w:val="00121BDF"/>
    <w:rsid w:val="00127583"/>
    <w:rsid w:val="001278AA"/>
    <w:rsid w:val="00130975"/>
    <w:rsid w:val="001431FA"/>
    <w:rsid w:val="00144CED"/>
    <w:rsid w:val="00146B43"/>
    <w:rsid w:val="001471EF"/>
    <w:rsid w:val="00153162"/>
    <w:rsid w:val="00154EB8"/>
    <w:rsid w:val="00155921"/>
    <w:rsid w:val="0015647F"/>
    <w:rsid w:val="001576E5"/>
    <w:rsid w:val="00157A7E"/>
    <w:rsid w:val="0016297E"/>
    <w:rsid w:val="00164AF5"/>
    <w:rsid w:val="00165ECB"/>
    <w:rsid w:val="001748CD"/>
    <w:rsid w:val="0017717F"/>
    <w:rsid w:val="001822C2"/>
    <w:rsid w:val="00182C37"/>
    <w:rsid w:val="00192395"/>
    <w:rsid w:val="00194180"/>
    <w:rsid w:val="00196579"/>
    <w:rsid w:val="001A022B"/>
    <w:rsid w:val="001A1297"/>
    <w:rsid w:val="001A252D"/>
    <w:rsid w:val="001A4C39"/>
    <w:rsid w:val="001B3434"/>
    <w:rsid w:val="001C0BD2"/>
    <w:rsid w:val="001C0F18"/>
    <w:rsid w:val="001C0F29"/>
    <w:rsid w:val="001D029A"/>
    <w:rsid w:val="001D561C"/>
    <w:rsid w:val="001D7312"/>
    <w:rsid w:val="001E4081"/>
    <w:rsid w:val="001E46D7"/>
    <w:rsid w:val="001E66F6"/>
    <w:rsid w:val="001F00D6"/>
    <w:rsid w:val="001F0790"/>
    <w:rsid w:val="001F07F0"/>
    <w:rsid w:val="001F37B1"/>
    <w:rsid w:val="0020030E"/>
    <w:rsid w:val="00200E55"/>
    <w:rsid w:val="00201BB6"/>
    <w:rsid w:val="00204AF2"/>
    <w:rsid w:val="00204EFF"/>
    <w:rsid w:val="00207A4C"/>
    <w:rsid w:val="00210E2A"/>
    <w:rsid w:val="00212A5F"/>
    <w:rsid w:val="00213575"/>
    <w:rsid w:val="002161FA"/>
    <w:rsid w:val="00216582"/>
    <w:rsid w:val="00216F14"/>
    <w:rsid w:val="00223DD6"/>
    <w:rsid w:val="00232957"/>
    <w:rsid w:val="0023587C"/>
    <w:rsid w:val="00235E7C"/>
    <w:rsid w:val="00240354"/>
    <w:rsid w:val="00241D6B"/>
    <w:rsid w:val="0024264B"/>
    <w:rsid w:val="00244ADF"/>
    <w:rsid w:val="002460CB"/>
    <w:rsid w:val="00253E9D"/>
    <w:rsid w:val="00264952"/>
    <w:rsid w:val="00266F6F"/>
    <w:rsid w:val="00271BD2"/>
    <w:rsid w:val="002731B1"/>
    <w:rsid w:val="0027341F"/>
    <w:rsid w:val="002742D7"/>
    <w:rsid w:val="00274682"/>
    <w:rsid w:val="002746A2"/>
    <w:rsid w:val="00281B96"/>
    <w:rsid w:val="002822B7"/>
    <w:rsid w:val="002843F3"/>
    <w:rsid w:val="00284AD1"/>
    <w:rsid w:val="00290851"/>
    <w:rsid w:val="002912FF"/>
    <w:rsid w:val="0029292C"/>
    <w:rsid w:val="0029743A"/>
    <w:rsid w:val="002A0119"/>
    <w:rsid w:val="002A15BD"/>
    <w:rsid w:val="002A201D"/>
    <w:rsid w:val="002A6E39"/>
    <w:rsid w:val="002A717B"/>
    <w:rsid w:val="002B46DB"/>
    <w:rsid w:val="002B4754"/>
    <w:rsid w:val="002C451D"/>
    <w:rsid w:val="002D001E"/>
    <w:rsid w:val="002D1FE7"/>
    <w:rsid w:val="002D3CBA"/>
    <w:rsid w:val="002D5BA6"/>
    <w:rsid w:val="002E6EE7"/>
    <w:rsid w:val="002E7A50"/>
    <w:rsid w:val="002F50BC"/>
    <w:rsid w:val="002F6B5C"/>
    <w:rsid w:val="00315AC7"/>
    <w:rsid w:val="003202A5"/>
    <w:rsid w:val="00322E4D"/>
    <w:rsid w:val="0033096E"/>
    <w:rsid w:val="00333F9C"/>
    <w:rsid w:val="00341065"/>
    <w:rsid w:val="0034241B"/>
    <w:rsid w:val="00345451"/>
    <w:rsid w:val="003479E4"/>
    <w:rsid w:val="0035219F"/>
    <w:rsid w:val="003607C5"/>
    <w:rsid w:val="003613BE"/>
    <w:rsid w:val="00361D0B"/>
    <w:rsid w:val="00364339"/>
    <w:rsid w:val="00367AF3"/>
    <w:rsid w:val="003708B2"/>
    <w:rsid w:val="0037368D"/>
    <w:rsid w:val="00374A95"/>
    <w:rsid w:val="003764C5"/>
    <w:rsid w:val="003853BB"/>
    <w:rsid w:val="00385446"/>
    <w:rsid w:val="003872E9"/>
    <w:rsid w:val="00387A5C"/>
    <w:rsid w:val="0039005E"/>
    <w:rsid w:val="00392333"/>
    <w:rsid w:val="00392BF7"/>
    <w:rsid w:val="00396026"/>
    <w:rsid w:val="003A1262"/>
    <w:rsid w:val="003A3AB3"/>
    <w:rsid w:val="003B70C8"/>
    <w:rsid w:val="003C11AF"/>
    <w:rsid w:val="003C18FB"/>
    <w:rsid w:val="003C3C10"/>
    <w:rsid w:val="003C4BC2"/>
    <w:rsid w:val="003C5996"/>
    <w:rsid w:val="003C6274"/>
    <w:rsid w:val="003C69BD"/>
    <w:rsid w:val="003D2A66"/>
    <w:rsid w:val="003D4115"/>
    <w:rsid w:val="003D5C34"/>
    <w:rsid w:val="003D7E92"/>
    <w:rsid w:val="003E1BE0"/>
    <w:rsid w:val="003E20CD"/>
    <w:rsid w:val="003E43F8"/>
    <w:rsid w:val="003E4E65"/>
    <w:rsid w:val="003F17B8"/>
    <w:rsid w:val="003F4E12"/>
    <w:rsid w:val="003F6420"/>
    <w:rsid w:val="003F736F"/>
    <w:rsid w:val="003F7F66"/>
    <w:rsid w:val="0040046F"/>
    <w:rsid w:val="00400779"/>
    <w:rsid w:val="00405697"/>
    <w:rsid w:val="004074D7"/>
    <w:rsid w:val="00416B4F"/>
    <w:rsid w:val="00416F0B"/>
    <w:rsid w:val="004205EB"/>
    <w:rsid w:val="00420ED4"/>
    <w:rsid w:val="00422A81"/>
    <w:rsid w:val="004271C2"/>
    <w:rsid w:val="00430A3E"/>
    <w:rsid w:val="0043251E"/>
    <w:rsid w:val="004348D5"/>
    <w:rsid w:val="00445817"/>
    <w:rsid w:val="00456891"/>
    <w:rsid w:val="00462AF3"/>
    <w:rsid w:val="00464B12"/>
    <w:rsid w:val="00465890"/>
    <w:rsid w:val="004666C9"/>
    <w:rsid w:val="00475391"/>
    <w:rsid w:val="00477601"/>
    <w:rsid w:val="00477896"/>
    <w:rsid w:val="0048209E"/>
    <w:rsid w:val="00483604"/>
    <w:rsid w:val="00486114"/>
    <w:rsid w:val="004869A4"/>
    <w:rsid w:val="0048782D"/>
    <w:rsid w:val="004A03AD"/>
    <w:rsid w:val="004A17BF"/>
    <w:rsid w:val="004A34C0"/>
    <w:rsid w:val="004A4B5C"/>
    <w:rsid w:val="004A4E47"/>
    <w:rsid w:val="004A63C3"/>
    <w:rsid w:val="004B1863"/>
    <w:rsid w:val="004B18F7"/>
    <w:rsid w:val="004B45C1"/>
    <w:rsid w:val="004C2D13"/>
    <w:rsid w:val="004C39F8"/>
    <w:rsid w:val="004D16C1"/>
    <w:rsid w:val="004D5AFE"/>
    <w:rsid w:val="004D69FA"/>
    <w:rsid w:val="004F250A"/>
    <w:rsid w:val="004F52DC"/>
    <w:rsid w:val="005035AE"/>
    <w:rsid w:val="00511848"/>
    <w:rsid w:val="00512835"/>
    <w:rsid w:val="00513252"/>
    <w:rsid w:val="00515E34"/>
    <w:rsid w:val="0052098F"/>
    <w:rsid w:val="00527460"/>
    <w:rsid w:val="00530BC3"/>
    <w:rsid w:val="00532451"/>
    <w:rsid w:val="00536194"/>
    <w:rsid w:val="005404B7"/>
    <w:rsid w:val="00542C85"/>
    <w:rsid w:val="005560DF"/>
    <w:rsid w:val="005566B5"/>
    <w:rsid w:val="00562A0A"/>
    <w:rsid w:val="005672DB"/>
    <w:rsid w:val="00567ABC"/>
    <w:rsid w:val="00570085"/>
    <w:rsid w:val="00571031"/>
    <w:rsid w:val="00573536"/>
    <w:rsid w:val="005738ED"/>
    <w:rsid w:val="005749F4"/>
    <w:rsid w:val="00590B38"/>
    <w:rsid w:val="0059103C"/>
    <w:rsid w:val="005A0A22"/>
    <w:rsid w:val="005A6141"/>
    <w:rsid w:val="005B006E"/>
    <w:rsid w:val="005B0100"/>
    <w:rsid w:val="005B0ECF"/>
    <w:rsid w:val="005B1F9C"/>
    <w:rsid w:val="005B4458"/>
    <w:rsid w:val="005B68B7"/>
    <w:rsid w:val="005C13CD"/>
    <w:rsid w:val="005C2D46"/>
    <w:rsid w:val="005C66FF"/>
    <w:rsid w:val="005D141D"/>
    <w:rsid w:val="005D7F46"/>
    <w:rsid w:val="005E39D1"/>
    <w:rsid w:val="005E7772"/>
    <w:rsid w:val="005F42CE"/>
    <w:rsid w:val="005F43C4"/>
    <w:rsid w:val="005F60A0"/>
    <w:rsid w:val="005F67C0"/>
    <w:rsid w:val="005F7E38"/>
    <w:rsid w:val="006056A7"/>
    <w:rsid w:val="00612140"/>
    <w:rsid w:val="00614EC4"/>
    <w:rsid w:val="00615C41"/>
    <w:rsid w:val="00620E62"/>
    <w:rsid w:val="00622F70"/>
    <w:rsid w:val="0062426F"/>
    <w:rsid w:val="00625F28"/>
    <w:rsid w:val="00627E47"/>
    <w:rsid w:val="006308F5"/>
    <w:rsid w:val="00631013"/>
    <w:rsid w:val="0063235D"/>
    <w:rsid w:val="00633459"/>
    <w:rsid w:val="00634A98"/>
    <w:rsid w:val="006376DB"/>
    <w:rsid w:val="00645436"/>
    <w:rsid w:val="006456B8"/>
    <w:rsid w:val="0064594E"/>
    <w:rsid w:val="0065001A"/>
    <w:rsid w:val="00654063"/>
    <w:rsid w:val="00654F07"/>
    <w:rsid w:val="00657A31"/>
    <w:rsid w:val="00670DCE"/>
    <w:rsid w:val="00671243"/>
    <w:rsid w:val="00680702"/>
    <w:rsid w:val="006943B9"/>
    <w:rsid w:val="006A0FCD"/>
    <w:rsid w:val="006A2814"/>
    <w:rsid w:val="006A288D"/>
    <w:rsid w:val="006A49EE"/>
    <w:rsid w:val="006A54A2"/>
    <w:rsid w:val="006A59F4"/>
    <w:rsid w:val="006B04A0"/>
    <w:rsid w:val="006B309C"/>
    <w:rsid w:val="006B526C"/>
    <w:rsid w:val="006B5BB8"/>
    <w:rsid w:val="006B681B"/>
    <w:rsid w:val="006C0606"/>
    <w:rsid w:val="006C0D39"/>
    <w:rsid w:val="006C5CA9"/>
    <w:rsid w:val="006D38FC"/>
    <w:rsid w:val="006D5488"/>
    <w:rsid w:val="006E7EB4"/>
    <w:rsid w:val="006F077B"/>
    <w:rsid w:val="006F0BD9"/>
    <w:rsid w:val="00707041"/>
    <w:rsid w:val="00710E1F"/>
    <w:rsid w:val="007110A4"/>
    <w:rsid w:val="00714275"/>
    <w:rsid w:val="00715743"/>
    <w:rsid w:val="0071575A"/>
    <w:rsid w:val="00716664"/>
    <w:rsid w:val="00716783"/>
    <w:rsid w:val="00732B18"/>
    <w:rsid w:val="0073588B"/>
    <w:rsid w:val="007361AD"/>
    <w:rsid w:val="00740224"/>
    <w:rsid w:val="007410A6"/>
    <w:rsid w:val="0074635D"/>
    <w:rsid w:val="00753AFD"/>
    <w:rsid w:val="00755B89"/>
    <w:rsid w:val="00756D76"/>
    <w:rsid w:val="00756F80"/>
    <w:rsid w:val="00773165"/>
    <w:rsid w:val="00775E1F"/>
    <w:rsid w:val="00776EE1"/>
    <w:rsid w:val="00787632"/>
    <w:rsid w:val="00791EAA"/>
    <w:rsid w:val="007939EC"/>
    <w:rsid w:val="00795B9A"/>
    <w:rsid w:val="007A0D9E"/>
    <w:rsid w:val="007A3DA7"/>
    <w:rsid w:val="007A5A2D"/>
    <w:rsid w:val="007A699B"/>
    <w:rsid w:val="007B76CC"/>
    <w:rsid w:val="007C24BB"/>
    <w:rsid w:val="007C719C"/>
    <w:rsid w:val="007C7454"/>
    <w:rsid w:val="007D60E0"/>
    <w:rsid w:val="007E195C"/>
    <w:rsid w:val="007E78AE"/>
    <w:rsid w:val="00802C1D"/>
    <w:rsid w:val="00807DBE"/>
    <w:rsid w:val="00812317"/>
    <w:rsid w:val="008274B3"/>
    <w:rsid w:val="00831DEC"/>
    <w:rsid w:val="00833D29"/>
    <w:rsid w:val="00837C89"/>
    <w:rsid w:val="00840F2B"/>
    <w:rsid w:val="00844281"/>
    <w:rsid w:val="00850D77"/>
    <w:rsid w:val="00855475"/>
    <w:rsid w:val="008619C0"/>
    <w:rsid w:val="008671E1"/>
    <w:rsid w:val="00870B98"/>
    <w:rsid w:val="00873BAD"/>
    <w:rsid w:val="00880749"/>
    <w:rsid w:val="0088165C"/>
    <w:rsid w:val="00883D97"/>
    <w:rsid w:val="00884EF3"/>
    <w:rsid w:val="00887E4C"/>
    <w:rsid w:val="008938B9"/>
    <w:rsid w:val="008A406A"/>
    <w:rsid w:val="008A5956"/>
    <w:rsid w:val="008B096B"/>
    <w:rsid w:val="008B27CE"/>
    <w:rsid w:val="008B6CBB"/>
    <w:rsid w:val="008C0AB4"/>
    <w:rsid w:val="008C4CF4"/>
    <w:rsid w:val="008C576D"/>
    <w:rsid w:val="008C723D"/>
    <w:rsid w:val="008C7933"/>
    <w:rsid w:val="008D5F26"/>
    <w:rsid w:val="008E2EAA"/>
    <w:rsid w:val="008E3B53"/>
    <w:rsid w:val="008F0FB7"/>
    <w:rsid w:val="008F429C"/>
    <w:rsid w:val="008F732C"/>
    <w:rsid w:val="009004CD"/>
    <w:rsid w:val="009014F5"/>
    <w:rsid w:val="0090196E"/>
    <w:rsid w:val="0090208D"/>
    <w:rsid w:val="0091270C"/>
    <w:rsid w:val="00912832"/>
    <w:rsid w:val="00913636"/>
    <w:rsid w:val="00923F27"/>
    <w:rsid w:val="0092492B"/>
    <w:rsid w:val="0092634C"/>
    <w:rsid w:val="009274A5"/>
    <w:rsid w:val="0093008B"/>
    <w:rsid w:val="009340C8"/>
    <w:rsid w:val="00937DCC"/>
    <w:rsid w:val="0094235B"/>
    <w:rsid w:val="00950AE0"/>
    <w:rsid w:val="00951E9C"/>
    <w:rsid w:val="00952F19"/>
    <w:rsid w:val="00954BA6"/>
    <w:rsid w:val="00956412"/>
    <w:rsid w:val="009610CE"/>
    <w:rsid w:val="00961667"/>
    <w:rsid w:val="009636BD"/>
    <w:rsid w:val="00966531"/>
    <w:rsid w:val="00966E69"/>
    <w:rsid w:val="00971CE5"/>
    <w:rsid w:val="0097584C"/>
    <w:rsid w:val="009772DC"/>
    <w:rsid w:val="0098072D"/>
    <w:rsid w:val="00991276"/>
    <w:rsid w:val="00994F0E"/>
    <w:rsid w:val="00996EB5"/>
    <w:rsid w:val="009A2AC0"/>
    <w:rsid w:val="009A4818"/>
    <w:rsid w:val="009B052D"/>
    <w:rsid w:val="009B0B7E"/>
    <w:rsid w:val="009B63C8"/>
    <w:rsid w:val="009C2A87"/>
    <w:rsid w:val="009C6EB7"/>
    <w:rsid w:val="009C7E66"/>
    <w:rsid w:val="009D6373"/>
    <w:rsid w:val="009E1D5C"/>
    <w:rsid w:val="009E2D6A"/>
    <w:rsid w:val="009E2DE8"/>
    <w:rsid w:val="009E4041"/>
    <w:rsid w:val="009E4968"/>
    <w:rsid w:val="009F1A1E"/>
    <w:rsid w:val="00A012BA"/>
    <w:rsid w:val="00A01DE6"/>
    <w:rsid w:val="00A04B86"/>
    <w:rsid w:val="00A067BC"/>
    <w:rsid w:val="00A0692F"/>
    <w:rsid w:val="00A074C0"/>
    <w:rsid w:val="00A07986"/>
    <w:rsid w:val="00A07B94"/>
    <w:rsid w:val="00A101B6"/>
    <w:rsid w:val="00A10362"/>
    <w:rsid w:val="00A14BB6"/>
    <w:rsid w:val="00A21798"/>
    <w:rsid w:val="00A33E37"/>
    <w:rsid w:val="00A3675B"/>
    <w:rsid w:val="00A438CB"/>
    <w:rsid w:val="00A43DB9"/>
    <w:rsid w:val="00A46839"/>
    <w:rsid w:val="00A513B5"/>
    <w:rsid w:val="00A519AE"/>
    <w:rsid w:val="00A55EFE"/>
    <w:rsid w:val="00A56D25"/>
    <w:rsid w:val="00A60F6F"/>
    <w:rsid w:val="00A635B6"/>
    <w:rsid w:val="00A64936"/>
    <w:rsid w:val="00A655D0"/>
    <w:rsid w:val="00A661BA"/>
    <w:rsid w:val="00A666E6"/>
    <w:rsid w:val="00A80281"/>
    <w:rsid w:val="00A91B46"/>
    <w:rsid w:val="00A92DF6"/>
    <w:rsid w:val="00AA4BC2"/>
    <w:rsid w:val="00AA6510"/>
    <w:rsid w:val="00AB18BA"/>
    <w:rsid w:val="00AB3162"/>
    <w:rsid w:val="00AC16E7"/>
    <w:rsid w:val="00AC7D74"/>
    <w:rsid w:val="00AD022C"/>
    <w:rsid w:val="00AD303C"/>
    <w:rsid w:val="00AD4670"/>
    <w:rsid w:val="00AD48C7"/>
    <w:rsid w:val="00AE2C43"/>
    <w:rsid w:val="00AE423C"/>
    <w:rsid w:val="00AE59A2"/>
    <w:rsid w:val="00AE6D7A"/>
    <w:rsid w:val="00AE78FF"/>
    <w:rsid w:val="00AF11AD"/>
    <w:rsid w:val="00AF35B1"/>
    <w:rsid w:val="00AF79A3"/>
    <w:rsid w:val="00B03A43"/>
    <w:rsid w:val="00B12019"/>
    <w:rsid w:val="00B122F7"/>
    <w:rsid w:val="00B133EB"/>
    <w:rsid w:val="00B14B2F"/>
    <w:rsid w:val="00B1516E"/>
    <w:rsid w:val="00B160C4"/>
    <w:rsid w:val="00B20BA8"/>
    <w:rsid w:val="00B20F47"/>
    <w:rsid w:val="00B222C0"/>
    <w:rsid w:val="00B32A12"/>
    <w:rsid w:val="00B32CDF"/>
    <w:rsid w:val="00B346B9"/>
    <w:rsid w:val="00B34ACF"/>
    <w:rsid w:val="00B36DB2"/>
    <w:rsid w:val="00B41180"/>
    <w:rsid w:val="00B421CD"/>
    <w:rsid w:val="00B43BD6"/>
    <w:rsid w:val="00B451F6"/>
    <w:rsid w:val="00B613F4"/>
    <w:rsid w:val="00B62D55"/>
    <w:rsid w:val="00B67C2F"/>
    <w:rsid w:val="00B71D99"/>
    <w:rsid w:val="00B73BA8"/>
    <w:rsid w:val="00B74799"/>
    <w:rsid w:val="00B76E5E"/>
    <w:rsid w:val="00B77303"/>
    <w:rsid w:val="00B81764"/>
    <w:rsid w:val="00B833E6"/>
    <w:rsid w:val="00B911A5"/>
    <w:rsid w:val="00B92470"/>
    <w:rsid w:val="00B93AC4"/>
    <w:rsid w:val="00B951A4"/>
    <w:rsid w:val="00BA28B3"/>
    <w:rsid w:val="00BA5B1F"/>
    <w:rsid w:val="00BA5EAE"/>
    <w:rsid w:val="00BA698B"/>
    <w:rsid w:val="00BB08AD"/>
    <w:rsid w:val="00BB6913"/>
    <w:rsid w:val="00BB790A"/>
    <w:rsid w:val="00BC5748"/>
    <w:rsid w:val="00BC76E7"/>
    <w:rsid w:val="00BD4179"/>
    <w:rsid w:val="00BD464D"/>
    <w:rsid w:val="00BD4849"/>
    <w:rsid w:val="00BD5856"/>
    <w:rsid w:val="00BE3904"/>
    <w:rsid w:val="00BE7EE3"/>
    <w:rsid w:val="00BF0FDA"/>
    <w:rsid w:val="00BF1A11"/>
    <w:rsid w:val="00BF31A2"/>
    <w:rsid w:val="00BF6887"/>
    <w:rsid w:val="00C00534"/>
    <w:rsid w:val="00C00824"/>
    <w:rsid w:val="00C0101E"/>
    <w:rsid w:val="00C0205E"/>
    <w:rsid w:val="00C0278A"/>
    <w:rsid w:val="00C04464"/>
    <w:rsid w:val="00C101A5"/>
    <w:rsid w:val="00C26F63"/>
    <w:rsid w:val="00C2783D"/>
    <w:rsid w:val="00C339D0"/>
    <w:rsid w:val="00C33EBC"/>
    <w:rsid w:val="00C359C1"/>
    <w:rsid w:val="00C36363"/>
    <w:rsid w:val="00C36EB0"/>
    <w:rsid w:val="00C4142B"/>
    <w:rsid w:val="00C4788B"/>
    <w:rsid w:val="00C47F0E"/>
    <w:rsid w:val="00C512C5"/>
    <w:rsid w:val="00C52432"/>
    <w:rsid w:val="00C54554"/>
    <w:rsid w:val="00C54FF6"/>
    <w:rsid w:val="00C5738B"/>
    <w:rsid w:val="00C6175F"/>
    <w:rsid w:val="00C6189A"/>
    <w:rsid w:val="00C76AC9"/>
    <w:rsid w:val="00C80099"/>
    <w:rsid w:val="00C8284A"/>
    <w:rsid w:val="00C84238"/>
    <w:rsid w:val="00C85201"/>
    <w:rsid w:val="00C956E8"/>
    <w:rsid w:val="00C96A16"/>
    <w:rsid w:val="00CA0519"/>
    <w:rsid w:val="00CA0DAB"/>
    <w:rsid w:val="00CA386C"/>
    <w:rsid w:val="00CA5E16"/>
    <w:rsid w:val="00CA632A"/>
    <w:rsid w:val="00CB0AD1"/>
    <w:rsid w:val="00CB28A4"/>
    <w:rsid w:val="00CB770B"/>
    <w:rsid w:val="00CC3738"/>
    <w:rsid w:val="00CC43B8"/>
    <w:rsid w:val="00CC5AE2"/>
    <w:rsid w:val="00CD149D"/>
    <w:rsid w:val="00CD40AB"/>
    <w:rsid w:val="00CD4156"/>
    <w:rsid w:val="00CE0C13"/>
    <w:rsid w:val="00CE3163"/>
    <w:rsid w:val="00CE4FAE"/>
    <w:rsid w:val="00CE522B"/>
    <w:rsid w:val="00CF70F3"/>
    <w:rsid w:val="00D065A8"/>
    <w:rsid w:val="00D075AC"/>
    <w:rsid w:val="00D078E9"/>
    <w:rsid w:val="00D1401D"/>
    <w:rsid w:val="00D170D2"/>
    <w:rsid w:val="00D1757B"/>
    <w:rsid w:val="00D237FC"/>
    <w:rsid w:val="00D251D8"/>
    <w:rsid w:val="00D27256"/>
    <w:rsid w:val="00D40487"/>
    <w:rsid w:val="00D46408"/>
    <w:rsid w:val="00D518F4"/>
    <w:rsid w:val="00D5339B"/>
    <w:rsid w:val="00D53DD9"/>
    <w:rsid w:val="00D60F41"/>
    <w:rsid w:val="00D6146C"/>
    <w:rsid w:val="00D61843"/>
    <w:rsid w:val="00D62DAF"/>
    <w:rsid w:val="00D6519F"/>
    <w:rsid w:val="00D65BF0"/>
    <w:rsid w:val="00D6754B"/>
    <w:rsid w:val="00D74568"/>
    <w:rsid w:val="00D76071"/>
    <w:rsid w:val="00D7721D"/>
    <w:rsid w:val="00D82396"/>
    <w:rsid w:val="00D84005"/>
    <w:rsid w:val="00D84594"/>
    <w:rsid w:val="00D90837"/>
    <w:rsid w:val="00D934B6"/>
    <w:rsid w:val="00D93D87"/>
    <w:rsid w:val="00D96A77"/>
    <w:rsid w:val="00DA10CB"/>
    <w:rsid w:val="00DA772B"/>
    <w:rsid w:val="00DB4C17"/>
    <w:rsid w:val="00DB5900"/>
    <w:rsid w:val="00DB677B"/>
    <w:rsid w:val="00DB731F"/>
    <w:rsid w:val="00DB7C3C"/>
    <w:rsid w:val="00DC10A4"/>
    <w:rsid w:val="00DC5B60"/>
    <w:rsid w:val="00DC673C"/>
    <w:rsid w:val="00DD50BE"/>
    <w:rsid w:val="00DD6909"/>
    <w:rsid w:val="00DE2AB7"/>
    <w:rsid w:val="00DE2CB6"/>
    <w:rsid w:val="00DF76BC"/>
    <w:rsid w:val="00DF7B30"/>
    <w:rsid w:val="00E0276C"/>
    <w:rsid w:val="00E050CC"/>
    <w:rsid w:val="00E05FB7"/>
    <w:rsid w:val="00E07FD9"/>
    <w:rsid w:val="00E1520F"/>
    <w:rsid w:val="00E17CAB"/>
    <w:rsid w:val="00E2266D"/>
    <w:rsid w:val="00E30532"/>
    <w:rsid w:val="00E32DAA"/>
    <w:rsid w:val="00E335B2"/>
    <w:rsid w:val="00E36BA2"/>
    <w:rsid w:val="00E548F8"/>
    <w:rsid w:val="00E56542"/>
    <w:rsid w:val="00E6028D"/>
    <w:rsid w:val="00E615FA"/>
    <w:rsid w:val="00E76927"/>
    <w:rsid w:val="00E817E9"/>
    <w:rsid w:val="00E81888"/>
    <w:rsid w:val="00E944DD"/>
    <w:rsid w:val="00E957C9"/>
    <w:rsid w:val="00EA0180"/>
    <w:rsid w:val="00EA0C02"/>
    <w:rsid w:val="00EA2965"/>
    <w:rsid w:val="00EA6CBA"/>
    <w:rsid w:val="00EB0CE3"/>
    <w:rsid w:val="00EC1926"/>
    <w:rsid w:val="00EC3187"/>
    <w:rsid w:val="00ED307F"/>
    <w:rsid w:val="00ED414E"/>
    <w:rsid w:val="00EE18F3"/>
    <w:rsid w:val="00EE1FE8"/>
    <w:rsid w:val="00EE32E9"/>
    <w:rsid w:val="00EE482B"/>
    <w:rsid w:val="00EE58A6"/>
    <w:rsid w:val="00EE7E9C"/>
    <w:rsid w:val="00EF4421"/>
    <w:rsid w:val="00EF44B3"/>
    <w:rsid w:val="00EF459A"/>
    <w:rsid w:val="00EF56E9"/>
    <w:rsid w:val="00F00150"/>
    <w:rsid w:val="00F00E14"/>
    <w:rsid w:val="00F0139E"/>
    <w:rsid w:val="00F051CA"/>
    <w:rsid w:val="00F0626F"/>
    <w:rsid w:val="00F06647"/>
    <w:rsid w:val="00F06B7C"/>
    <w:rsid w:val="00F143AE"/>
    <w:rsid w:val="00F24679"/>
    <w:rsid w:val="00F32D45"/>
    <w:rsid w:val="00F33052"/>
    <w:rsid w:val="00F33190"/>
    <w:rsid w:val="00F34855"/>
    <w:rsid w:val="00F35CFB"/>
    <w:rsid w:val="00F4131B"/>
    <w:rsid w:val="00F42B2D"/>
    <w:rsid w:val="00F4338B"/>
    <w:rsid w:val="00F43D42"/>
    <w:rsid w:val="00F57D7D"/>
    <w:rsid w:val="00F6132D"/>
    <w:rsid w:val="00F662EC"/>
    <w:rsid w:val="00F779E1"/>
    <w:rsid w:val="00F85E23"/>
    <w:rsid w:val="00F8649C"/>
    <w:rsid w:val="00F86876"/>
    <w:rsid w:val="00F91ABE"/>
    <w:rsid w:val="00FA0AEA"/>
    <w:rsid w:val="00FA4ECF"/>
    <w:rsid w:val="00FA4F06"/>
    <w:rsid w:val="00FB28D6"/>
    <w:rsid w:val="00FB2CB3"/>
    <w:rsid w:val="00FC250D"/>
    <w:rsid w:val="00FC2D6D"/>
    <w:rsid w:val="00FC4D2A"/>
    <w:rsid w:val="00FC6C4B"/>
    <w:rsid w:val="00FD3C73"/>
    <w:rsid w:val="00FD7647"/>
    <w:rsid w:val="00FE4839"/>
    <w:rsid w:val="00FF0413"/>
    <w:rsid w:val="00FF671D"/>
    <w:rsid w:val="08A71940"/>
    <w:rsid w:val="0D18335F"/>
    <w:rsid w:val="0F4D5D3B"/>
    <w:rsid w:val="149D2DE5"/>
    <w:rsid w:val="16515577"/>
    <w:rsid w:val="2483194D"/>
    <w:rsid w:val="274D6682"/>
    <w:rsid w:val="28B82A64"/>
    <w:rsid w:val="45171F5F"/>
    <w:rsid w:val="4DE2243D"/>
    <w:rsid w:val="51D620DD"/>
    <w:rsid w:val="52C94A44"/>
    <w:rsid w:val="547A6A60"/>
    <w:rsid w:val="556F4099"/>
    <w:rsid w:val="5A5E709D"/>
    <w:rsid w:val="619A4C7D"/>
    <w:rsid w:val="660712E0"/>
    <w:rsid w:val="6B9923BB"/>
    <w:rsid w:val="6E7365C0"/>
    <w:rsid w:val="71BF7E82"/>
    <w:rsid w:val="74A06492"/>
    <w:rsid w:val="77874AC8"/>
    <w:rsid w:val="7AAA1887"/>
    <w:rsid w:val="7FCC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EBDD7B"/>
  <w15:docId w15:val="{09138F93-67C2-403C-BE89-E024C34F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kern w:val="2"/>
      <w:sz w:val="18"/>
      <w:szCs w:val="18"/>
    </w:rPr>
  </w:style>
  <w:style w:type="character" w:styleId="a5">
    <w:name w:val="Strong"/>
    <w:qFormat/>
    <w:rPr>
      <w:b/>
    </w:rPr>
  </w:style>
  <w:style w:type="character" w:customStyle="1" w:styleId="a6">
    <w:name w:val="页眉 字符"/>
    <w:link w:val="a7"/>
    <w:rPr>
      <w:kern w:val="2"/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paragraph" w:styleId="a9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D8498-6259-40D0-AB87-C8194E3A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14</Pages>
  <Words>644</Words>
  <Characters>3671</Characters>
  <Application>Microsoft Office Word</Application>
  <DocSecurity>0</DocSecurity>
  <Lines>30</Lines>
  <Paragraphs>8</Paragraphs>
  <ScaleCrop>false</ScaleCrop>
  <Company>微软中国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安徽省财政厅2015年部门预算</dc:title>
  <dc:creator>微软用户</dc:creator>
  <cp:lastModifiedBy>Administrator</cp:lastModifiedBy>
  <cp:revision>96</cp:revision>
  <cp:lastPrinted>2019-01-15T08:53:00Z</cp:lastPrinted>
  <dcterms:created xsi:type="dcterms:W3CDTF">2021-11-02T02:47:00Z</dcterms:created>
  <dcterms:modified xsi:type="dcterms:W3CDTF">2024-01-05T08:27:00Z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